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6E8C0DBB" w:rsidR="009E4790" w:rsidRPr="00436C95" w:rsidRDefault="00436C95" w:rsidP="009E4790">
      <w:pPr>
        <w:jc w:val="center"/>
        <w:rPr>
          <w:b/>
          <w:sz w:val="32"/>
        </w:rPr>
      </w:pPr>
      <w:r w:rsidRPr="00436C95">
        <w:rPr>
          <w:b/>
          <w:sz w:val="32"/>
        </w:rPr>
        <w:t>December</w:t>
      </w:r>
      <w:r w:rsidR="009E4790" w:rsidRPr="00436C95">
        <w:rPr>
          <w:b/>
          <w:sz w:val="32"/>
        </w:rPr>
        <w:t xml:space="preserve"> 202</w:t>
      </w:r>
      <w:r w:rsidRPr="00436C95">
        <w:rPr>
          <w:b/>
          <w:sz w:val="32"/>
        </w:rPr>
        <w:t>2</w:t>
      </w:r>
      <w:r w:rsidR="009E4790" w:rsidRPr="00436C95">
        <w:rPr>
          <w:b/>
          <w:sz w:val="32"/>
        </w:rPr>
        <w:t xml:space="preserve"> Community Newsletter Content</w:t>
      </w:r>
    </w:p>
    <w:p w14:paraId="606FE0AB" w14:textId="77777777" w:rsidR="00436C95" w:rsidRDefault="00436C95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32"/>
          <w:szCs w:val="24"/>
        </w:rPr>
      </w:pPr>
      <w:r w:rsidRPr="00436C95">
        <w:rPr>
          <w:b/>
          <w:sz w:val="32"/>
          <w:szCs w:val="24"/>
        </w:rPr>
        <w:t>Personal Safety While Christmas and Holiday Shopping</w:t>
      </w:r>
    </w:p>
    <w:p w14:paraId="21E4E6A3" w14:textId="77777777" w:rsidR="00436C95" w:rsidRDefault="00436C95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32"/>
          <w:szCs w:val="24"/>
        </w:rPr>
      </w:pPr>
    </w:p>
    <w:p w14:paraId="42BCA2E2" w14:textId="3F0AF1A4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7228" w14:textId="77777777" w:rsidR="00436C95" w:rsidRDefault="00436C95">
      <w:pPr>
        <w:rPr>
          <w:b/>
          <w:sz w:val="24"/>
          <w:szCs w:val="24"/>
        </w:rPr>
      </w:pPr>
    </w:p>
    <w:p w14:paraId="47BDD95E" w14:textId="7A9A86C2" w:rsidR="00BB6926" w:rsidRDefault="00436C95">
      <w:pPr>
        <w:rPr>
          <w:bCs/>
          <w:sz w:val="24"/>
          <w:szCs w:val="24"/>
        </w:rPr>
      </w:pPr>
      <w:r w:rsidRPr="00436C95">
        <w:rPr>
          <w:bCs/>
          <w:sz w:val="24"/>
          <w:szCs w:val="24"/>
        </w:rPr>
        <w:t xml:space="preserve">Christmas is a time to relax and have fun. Many of us will be out and about more than usual – Christmas shopping, attending parties and other social events – and the last thing we need is to become a victim of crime. To help avoid this, </w:t>
      </w:r>
      <w:r w:rsidR="002B18CC">
        <w:rPr>
          <w:bCs/>
          <w:sz w:val="24"/>
          <w:szCs w:val="24"/>
        </w:rPr>
        <w:t>here are seven tips to help you stay safe:</w:t>
      </w:r>
    </w:p>
    <w:p w14:paraId="5DE87275" w14:textId="660A6E2B" w:rsidR="002B18CC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>Avoid carrying large amounts of cash. Carry only the credit cards and bank card you will need to make your purchases.</w:t>
      </w:r>
    </w:p>
    <w:p w14:paraId="5D1ED75C" w14:textId="69973DD8" w:rsidR="002B18CC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 xml:space="preserve">If your credit card is lost, </w:t>
      </w:r>
      <w:r w:rsidRPr="002B18CC">
        <w:rPr>
          <w:bCs/>
          <w:sz w:val="24"/>
          <w:szCs w:val="24"/>
        </w:rPr>
        <w:t>stolen,</w:t>
      </w:r>
      <w:r w:rsidRPr="002B18CC">
        <w:rPr>
          <w:bCs/>
          <w:sz w:val="24"/>
          <w:szCs w:val="24"/>
        </w:rPr>
        <w:t xml:space="preserve"> or misused, notify your credit card issuer at once. Keep a complete list of your credit cards at home, along with the 1-800 numbers you will need to report a lost or stolen card.</w:t>
      </w:r>
    </w:p>
    <w:p w14:paraId="33B5F6C0" w14:textId="2BBDA3F8" w:rsidR="00436C95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 xml:space="preserve">If you need to use an ATM while shopping, try to use one located inside a busy, well-lit location, and withdraw only the amount of cash you </w:t>
      </w:r>
      <w:r w:rsidRPr="002B18CC">
        <w:rPr>
          <w:bCs/>
          <w:sz w:val="24"/>
          <w:szCs w:val="24"/>
        </w:rPr>
        <w:t>need</w:t>
      </w:r>
      <w:r w:rsidRPr="002B18CC">
        <w:rPr>
          <w:bCs/>
          <w:sz w:val="24"/>
          <w:szCs w:val="24"/>
        </w:rPr>
        <w:t>. Also, protect your PIN number by shielding the ATM keypad from anyone who may be standing near you.</w:t>
      </w:r>
    </w:p>
    <w:p w14:paraId="17C566F9" w14:textId="451EF322" w:rsidR="002B18CC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>If you have a cell phone, be sure to take it with you while shopping for added security.</w:t>
      </w:r>
    </w:p>
    <w:p w14:paraId="4845E148" w14:textId="629A55BB" w:rsidR="002B18CC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>Teach children to immediately go to a store clerk or security guard and ask for help if they become separated from you in a store or shopping mall.</w:t>
      </w:r>
    </w:p>
    <w:p w14:paraId="2C5D0CA2" w14:textId="6FA60F41" w:rsidR="002B18CC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>Consolidate purchases into one or two large shopping bags so you can keep track of everything. Never leave your purchases unattended, even for a minute.</w:t>
      </w:r>
    </w:p>
    <w:p w14:paraId="3A877C29" w14:textId="1ED8DBC3" w:rsidR="00BB6926" w:rsidRPr="002B18CC" w:rsidRDefault="002B18CC" w:rsidP="002B18C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B18CC">
        <w:rPr>
          <w:bCs/>
          <w:sz w:val="24"/>
          <w:szCs w:val="24"/>
        </w:rPr>
        <w:t>If you are a victim of a crime, report it to the police immediately.</w:t>
      </w:r>
    </w:p>
    <w:p w14:paraId="00737789" w14:textId="77777777" w:rsidR="002B18CC" w:rsidRPr="002B18CC" w:rsidRDefault="002B18CC" w:rsidP="003621C1">
      <w:pPr>
        <w:rPr>
          <w:bCs/>
          <w:sz w:val="24"/>
          <w:szCs w:val="24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2169E"/>
    <w:multiLevelType w:val="hybridMultilevel"/>
    <w:tmpl w:val="C2B8B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365684">
    <w:abstractNumId w:val="1"/>
  </w:num>
  <w:num w:numId="2" w16cid:durableId="270943088">
    <w:abstractNumId w:val="4"/>
  </w:num>
  <w:num w:numId="3" w16cid:durableId="1467814512">
    <w:abstractNumId w:val="8"/>
  </w:num>
  <w:num w:numId="4" w16cid:durableId="1057556525">
    <w:abstractNumId w:val="0"/>
  </w:num>
  <w:num w:numId="5" w16cid:durableId="135494415">
    <w:abstractNumId w:val="6"/>
  </w:num>
  <w:num w:numId="6" w16cid:durableId="1914702526">
    <w:abstractNumId w:val="3"/>
  </w:num>
  <w:num w:numId="7" w16cid:durableId="1054036645">
    <w:abstractNumId w:val="2"/>
  </w:num>
  <w:num w:numId="8" w16cid:durableId="201477687">
    <w:abstractNumId w:val="7"/>
  </w:num>
  <w:num w:numId="9" w16cid:durableId="1814712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2B18CC"/>
    <w:rsid w:val="003621C1"/>
    <w:rsid w:val="00436C95"/>
    <w:rsid w:val="009E4790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2</cp:revision>
  <dcterms:created xsi:type="dcterms:W3CDTF">2022-10-07T15:49:00Z</dcterms:created>
  <dcterms:modified xsi:type="dcterms:W3CDTF">2022-10-07T15:49:00Z</dcterms:modified>
</cp:coreProperties>
</file>