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A72E" w14:textId="549B5ABB" w:rsidR="00D75F57" w:rsidRDefault="00E545A0">
      <w:r>
        <w:rPr>
          <w:noProof/>
        </w:rPr>
        <w:drawing>
          <wp:inline distT="0" distB="0" distL="0" distR="0" wp14:anchorId="55BCE675" wp14:editId="4AE20B77">
            <wp:extent cx="2927527" cy="981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5768" cy="1000593"/>
                    </a:xfrm>
                    <a:prstGeom prst="rect">
                      <a:avLst/>
                    </a:prstGeom>
                    <a:noFill/>
                    <a:ln>
                      <a:noFill/>
                    </a:ln>
                  </pic:spPr>
                </pic:pic>
              </a:graphicData>
            </a:graphic>
          </wp:inline>
        </w:drawing>
      </w:r>
    </w:p>
    <w:p w14:paraId="66F491F5" w14:textId="7672825F" w:rsidR="00E545A0" w:rsidRPr="00E545A0" w:rsidRDefault="00CF6035" w:rsidP="00E545A0">
      <w:pPr>
        <w:jc w:val="center"/>
        <w:rPr>
          <w:b/>
          <w:bCs/>
          <w:color w:val="000000" w:themeColor="text1"/>
          <w:sz w:val="24"/>
          <w:szCs w:val="24"/>
        </w:rPr>
      </w:pPr>
      <w:r>
        <w:rPr>
          <w:b/>
          <w:bCs/>
          <w:color w:val="000000" w:themeColor="text1"/>
          <w:sz w:val="24"/>
          <w:szCs w:val="24"/>
        </w:rPr>
        <w:t xml:space="preserve">Template - </w:t>
      </w:r>
      <w:r w:rsidR="00E545A0" w:rsidRPr="00E545A0">
        <w:rPr>
          <w:b/>
          <w:bCs/>
          <w:color w:val="000000" w:themeColor="text1"/>
          <w:sz w:val="24"/>
          <w:szCs w:val="24"/>
        </w:rPr>
        <w:t>COVID-19 Rental Addendum</w:t>
      </w:r>
    </w:p>
    <w:p w14:paraId="7A18DD99" w14:textId="52A022DF" w:rsidR="00E545A0" w:rsidRPr="00107F62" w:rsidRDefault="00107F62" w:rsidP="00107F62">
      <w:pPr>
        <w:pStyle w:val="BodyText"/>
        <w:spacing w:before="56" w:line="259" w:lineRule="auto"/>
        <w:ind w:left="220" w:right="307"/>
      </w:pPr>
      <w:r>
        <w:rPr>
          <w:noProof/>
        </w:rPr>
        <mc:AlternateContent>
          <mc:Choice Requires="wps">
            <w:drawing>
              <wp:anchor distT="0" distB="0" distL="0" distR="0" simplePos="0" relativeHeight="251658240" behindDoc="1" locked="0" layoutInCell="1" allowOverlap="1" wp14:anchorId="3CEA9DDB" wp14:editId="51EF96DF">
                <wp:simplePos x="0" y="0"/>
                <wp:positionH relativeFrom="margin">
                  <wp:posOffset>104140</wp:posOffset>
                </wp:positionH>
                <wp:positionV relativeFrom="paragraph">
                  <wp:posOffset>1087755</wp:posOffset>
                </wp:positionV>
                <wp:extent cx="6087110" cy="213360"/>
                <wp:effectExtent l="0" t="0" r="2794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13360"/>
                        </a:xfrm>
                        <a:prstGeom prst="rect">
                          <a:avLst/>
                        </a:prstGeom>
                        <a:solidFill>
                          <a:srgbClr val="73BB44"/>
                        </a:solidFill>
                        <a:ln w="6096">
                          <a:solidFill>
                            <a:srgbClr val="000000"/>
                          </a:solidFill>
                          <a:miter lim="800000"/>
                          <a:headEnd/>
                          <a:tailEnd/>
                        </a:ln>
                      </wps:spPr>
                      <wps:txbx>
                        <w:txbxContent>
                          <w:p w14:paraId="57E2B524" w14:textId="3A651B26" w:rsidR="00E545A0" w:rsidRDefault="00E545A0" w:rsidP="00E545A0">
                            <w:pPr>
                              <w:spacing w:before="18"/>
                              <w:ind w:left="107"/>
                              <w:rPr>
                                <w:b/>
                              </w:rPr>
                            </w:pPr>
                            <w:r>
                              <w:rPr>
                                <w:b/>
                                <w:i/>
                                <w:iCs/>
                                <w:color w:val="FFFFFF" w:themeColor="background1"/>
                                <w:u w:val="single"/>
                              </w:rPr>
                              <w:t>&lt;</w:t>
                            </w:r>
                            <w:r w:rsidRPr="00E545A0">
                              <w:rPr>
                                <w:b/>
                                <w:i/>
                                <w:iCs/>
                                <w:color w:val="FFFFFF" w:themeColor="background1"/>
                                <w:u w:val="single"/>
                              </w:rPr>
                              <w:t>NAME OF ORGANIZATION</w:t>
                            </w:r>
                            <w:r>
                              <w:rPr>
                                <w:b/>
                                <w:i/>
                                <w:iCs/>
                                <w:color w:val="FFFFFF" w:themeColor="background1"/>
                                <w:u w:val="single"/>
                              </w:rPr>
                              <w:t>&gt;</w:t>
                            </w:r>
                            <w:r w:rsidRPr="00E545A0">
                              <w:rPr>
                                <w:b/>
                                <w:color w:val="FFFFFF" w:themeColor="background1"/>
                              </w:rPr>
                              <w:t xml:space="preserve"> </w:t>
                            </w:r>
                            <w:r>
                              <w:rPr>
                                <w:b/>
                                <w:color w:val="FFFFFF"/>
                              </w:rPr>
                              <w:t>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A9DDB" id="_x0000_t202" coordsize="21600,21600" o:spt="202" path="m,l,21600r21600,l21600,xe">
                <v:stroke joinstyle="miter"/>
                <v:path gradientshapeok="t" o:connecttype="rect"/>
              </v:shapetype>
              <v:shape id="Text Box 2" o:spid="_x0000_s1026" type="#_x0000_t202" style="position:absolute;left:0;text-align:left;margin-left:8.2pt;margin-top:85.65pt;width:479.3pt;height:16.8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DRIQIAAEAEAAAOAAAAZHJzL2Uyb0RvYy54bWysU9uO2yAQfa/Uf0C8N7aTVTa14qw22W5V&#10;aXuRdvsBGGMbFRgKJHb69R1wkq627UtVP1gDDIcz58ysb0atyEE4L8FUtJjllAjDoZGmq+jXp/s3&#10;K0p8YKZhCoyo6FF4erN5/Wo92FLMoQfVCEcQxPhysBXtQ7BllnneC838DKwweNiC0yzg0nVZ49iA&#10;6Fpl8zxfZgO4xjrgwnvcvZsO6Sbht63g4XPbehGIqihyC+nv0r+O/2yzZmXnmO0lP9Fg/8BCM2nw&#10;0QvUHQuM7J38DUpL7sBDG2YcdAZtK7lINWA1Rf6imseeWZFqQXG8vcjk/x8s/3T44ohsKjqnxDCN&#10;Fj2JMZAtjGQe1RmsLzHp0WJaGHEbXU6VevsA/JsnBnY9M524dQ6GXrAG2RXxZvbs6oTjI0g9fIQG&#10;n2H7AAlobJ2O0qEYBNHRpePFmUiF4+YyX10XBR5xPJsXi8UyWZex8nzbOh/eC9AkBhV16HxCZ4cH&#10;HyIbVp5T4mMelGzupVJp4bp6pxw5MOyS68V2e3WVCniRpgwZIpW3y0mAv0Lk6fsThJYB211JXdHV&#10;JYmVUbZ3pknNGJhUU4yUlTnpGKWbRAxjPZ58qaE5oqIOprbGMcSgB/eDkgFbuqL++545QYn6YNCV&#10;2P/nwJ2D+hwww/FqRQMlU7gL05zsrZNdj8iT7wZu0blWJlGjxROLE09s06T1aaTiHDxfp6xfg7/5&#10;CQAA//8DAFBLAwQUAAYACAAAACEAcvCK5+EAAAAKAQAADwAAAGRycy9kb3ducmV2LnhtbEyPTUvD&#10;QBCG74L/YRnBi9hNaz9szKaUSrGCCLaC1212mkSzs2F3k8Z/73jS0/AyD+9HthpsI3r0oXakYDxK&#10;QCAVztRUKng/bG/vQYSoyejGESr4xgCr/PIi06lxZ3rDfh9LwSYUUq2girFNpQxFhVaHkWuR+Hdy&#10;3urI0pfSeH1mc9vISZLMpdU1cUKlW9xUWHztO6vgow83XbF9Xb9snh7NZ3949rvTTKnrq2H9ACLi&#10;EP9g+K3P1SHnTkfXkQmiYT2fMsl3Mb4DwcByMeNxRwWTZLoEmWfy/4T8BwAA//8DAFBLAQItABQA&#10;BgAIAAAAIQC2gziS/gAAAOEBAAATAAAAAAAAAAAAAAAAAAAAAABbQ29udGVudF9UeXBlc10ueG1s&#10;UEsBAi0AFAAGAAgAAAAhADj9If/WAAAAlAEAAAsAAAAAAAAAAAAAAAAALwEAAF9yZWxzLy5yZWxz&#10;UEsBAi0AFAAGAAgAAAAhAKi8gNEhAgAAQAQAAA4AAAAAAAAAAAAAAAAALgIAAGRycy9lMm9Eb2Mu&#10;eG1sUEsBAi0AFAAGAAgAAAAhAHLwiufhAAAACgEAAA8AAAAAAAAAAAAAAAAAewQAAGRycy9kb3du&#10;cmV2LnhtbFBLBQYAAAAABAAEAPMAAACJBQAAAAA=&#10;" fillcolor="#73bb44" strokeweight=".48pt">
                <v:textbox inset="0,0,0,0">
                  <w:txbxContent>
                    <w:p w14:paraId="57E2B524" w14:textId="3A651B26" w:rsidR="00E545A0" w:rsidRDefault="00E545A0" w:rsidP="00E545A0">
                      <w:pPr>
                        <w:spacing w:before="18"/>
                        <w:ind w:left="107"/>
                        <w:rPr>
                          <w:b/>
                        </w:rPr>
                      </w:pPr>
                      <w:r>
                        <w:rPr>
                          <w:b/>
                          <w:i/>
                          <w:iCs/>
                          <w:color w:val="FFFFFF" w:themeColor="background1"/>
                          <w:u w:val="single"/>
                        </w:rPr>
                        <w:t>&lt;</w:t>
                      </w:r>
                      <w:r w:rsidRPr="00E545A0">
                        <w:rPr>
                          <w:b/>
                          <w:i/>
                          <w:iCs/>
                          <w:color w:val="FFFFFF" w:themeColor="background1"/>
                          <w:u w:val="single"/>
                        </w:rPr>
                        <w:t>NAME OF ORGANIZATION</w:t>
                      </w:r>
                      <w:r>
                        <w:rPr>
                          <w:b/>
                          <w:i/>
                          <w:iCs/>
                          <w:color w:val="FFFFFF" w:themeColor="background1"/>
                          <w:u w:val="single"/>
                        </w:rPr>
                        <w:t>&gt;</w:t>
                      </w:r>
                      <w:r w:rsidRPr="00E545A0">
                        <w:rPr>
                          <w:b/>
                          <w:color w:val="FFFFFF" w:themeColor="background1"/>
                        </w:rPr>
                        <w:t xml:space="preserve"> </w:t>
                      </w:r>
                      <w:r>
                        <w:rPr>
                          <w:b/>
                          <w:color w:val="FFFFFF"/>
                        </w:rPr>
                        <w:t>PROTOCOLS</w:t>
                      </w:r>
                    </w:p>
                  </w:txbxContent>
                </v:textbox>
                <w10:wrap type="topAndBottom" anchorx="margin"/>
              </v:shape>
            </w:pict>
          </mc:Fallback>
        </mc:AlternateContent>
      </w:r>
      <w:r w:rsidR="00E545A0">
        <w:t xml:space="preserve">On June 12, 2020 the Alberta Government announced phase 2 of </w:t>
      </w:r>
      <w:r w:rsidR="00ED25AD">
        <w:t>their relaunch</w:t>
      </w:r>
      <w:r w:rsidR="00E545A0">
        <w:t xml:space="preserve"> </w:t>
      </w:r>
      <w:r w:rsidR="009833AA">
        <w:t xml:space="preserve">plan </w:t>
      </w:r>
      <w:r w:rsidR="00E545A0">
        <w:t xml:space="preserve">which </w:t>
      </w:r>
      <w:r w:rsidR="009833AA">
        <w:t>allowed</w:t>
      </w:r>
      <w:r w:rsidR="00E545A0">
        <w:t xml:space="preserve"> community halls to re-open and offer approved programs and </w:t>
      </w:r>
      <w:r w:rsidR="00ED25AD">
        <w:t xml:space="preserve">services </w:t>
      </w:r>
      <w:r w:rsidR="00347B5F">
        <w:t>provided that they</w:t>
      </w:r>
      <w:r w:rsidR="009833AA">
        <w:t xml:space="preserve"> have</w:t>
      </w:r>
      <w:r w:rsidR="00ED25AD">
        <w:t xml:space="preserve"> a Relaunch Plan in </w:t>
      </w:r>
      <w:r>
        <w:t>place.</w:t>
      </w:r>
      <w:r w:rsidRPr="00107F62">
        <w:rPr>
          <w:rFonts w:ascii="Segoe UI" w:eastAsia="Times New Roman" w:hAnsi="Segoe UI" w:cs="Segoe UI"/>
          <w:sz w:val="21"/>
          <w:szCs w:val="21"/>
        </w:rPr>
        <w:t xml:space="preserve"> This document is </w:t>
      </w:r>
      <w:r w:rsidR="00791D07">
        <w:rPr>
          <w:rFonts w:ascii="Segoe UI" w:eastAsia="Times New Roman" w:hAnsi="Segoe UI" w:cs="Segoe UI"/>
          <w:sz w:val="21"/>
          <w:szCs w:val="21"/>
        </w:rPr>
        <w:t>in addition to the rental agreement and is i</w:t>
      </w:r>
      <w:r w:rsidRPr="00107F62">
        <w:rPr>
          <w:rFonts w:ascii="Segoe UI" w:eastAsia="Times New Roman" w:hAnsi="Segoe UI" w:cs="Segoe UI"/>
          <w:sz w:val="21"/>
          <w:szCs w:val="21"/>
        </w:rPr>
        <w:t xml:space="preserve">ntended to provide our user groups </w:t>
      </w:r>
      <w:r w:rsidR="00F56769">
        <w:rPr>
          <w:rFonts w:ascii="Segoe UI" w:eastAsia="Times New Roman" w:hAnsi="Segoe UI" w:cs="Segoe UI"/>
          <w:sz w:val="21"/>
          <w:szCs w:val="21"/>
        </w:rPr>
        <w:t xml:space="preserve">with </w:t>
      </w:r>
      <w:r w:rsidR="00CA0504">
        <w:rPr>
          <w:rFonts w:ascii="Segoe UI" w:eastAsia="Times New Roman" w:hAnsi="Segoe UI" w:cs="Segoe UI"/>
          <w:sz w:val="21"/>
          <w:szCs w:val="21"/>
        </w:rPr>
        <w:t>further</w:t>
      </w:r>
      <w:r w:rsidR="00F56769">
        <w:rPr>
          <w:rFonts w:ascii="Segoe UI" w:eastAsia="Times New Roman" w:hAnsi="Segoe UI" w:cs="Segoe UI"/>
          <w:sz w:val="21"/>
          <w:szCs w:val="21"/>
        </w:rPr>
        <w:t xml:space="preserve"> expectations about </w:t>
      </w:r>
      <w:r w:rsidRPr="00107F62">
        <w:rPr>
          <w:rFonts w:ascii="Segoe UI" w:eastAsia="Times New Roman" w:hAnsi="Segoe UI" w:cs="Segoe UI"/>
          <w:sz w:val="21"/>
          <w:szCs w:val="21"/>
          <w:u w:val="single"/>
        </w:rPr>
        <w:t>&lt;</w:t>
      </w:r>
      <w:r w:rsidRPr="00107F62">
        <w:rPr>
          <w:rFonts w:ascii="Segoe UI" w:eastAsia="Times New Roman" w:hAnsi="Segoe UI" w:cs="Segoe UI"/>
          <w:i/>
          <w:iCs/>
          <w:sz w:val="21"/>
          <w:szCs w:val="21"/>
          <w:u w:val="single"/>
        </w:rPr>
        <w:t>Name of Organization's&gt;</w:t>
      </w:r>
      <w:r w:rsidRPr="00107F62">
        <w:rPr>
          <w:rFonts w:ascii="Segoe UI" w:eastAsia="Times New Roman" w:hAnsi="Segoe UI" w:cs="Segoe UI"/>
          <w:sz w:val="21"/>
          <w:szCs w:val="21"/>
        </w:rPr>
        <w:t xml:space="preserve"> rental protocols as a result of COVID-19.  Renters are asked to read and comply with the following</w:t>
      </w:r>
      <w:r>
        <w:rPr>
          <w:rFonts w:ascii="Segoe UI" w:eastAsia="Times New Roman" w:hAnsi="Segoe UI" w:cs="Segoe UI"/>
          <w:sz w:val="21"/>
          <w:szCs w:val="21"/>
        </w:rPr>
        <w:t>.</w:t>
      </w:r>
    </w:p>
    <w:p w14:paraId="75BE8028" w14:textId="2C835686" w:rsidR="00E545A0" w:rsidRDefault="00E545A0" w:rsidP="00D67427">
      <w:pPr>
        <w:pStyle w:val="BodyText"/>
        <w:spacing w:before="56"/>
        <w:ind w:left="220"/>
        <w:rPr>
          <w:b/>
          <w:bCs/>
        </w:rPr>
      </w:pPr>
      <w:r w:rsidRPr="00D67427">
        <w:rPr>
          <w:b/>
          <w:bCs/>
        </w:rPr>
        <w:t xml:space="preserve"> The </w:t>
      </w:r>
      <w:r w:rsidRPr="00D67427">
        <w:rPr>
          <w:b/>
          <w:bCs/>
          <w:u w:val="single"/>
        </w:rPr>
        <w:t>&lt;</w:t>
      </w:r>
      <w:r w:rsidRPr="00D67427">
        <w:rPr>
          <w:b/>
          <w:bCs/>
          <w:i/>
          <w:iCs/>
          <w:u w:val="single"/>
        </w:rPr>
        <w:t>Name of Organization&gt;</w:t>
      </w:r>
      <w:r w:rsidRPr="00D67427">
        <w:rPr>
          <w:b/>
          <w:bCs/>
        </w:rPr>
        <w:t xml:space="preserve"> is responsible to:</w:t>
      </w:r>
    </w:p>
    <w:p w14:paraId="459B1537" w14:textId="77777777" w:rsidR="00931F3C" w:rsidRPr="00D67427" w:rsidRDefault="00931F3C" w:rsidP="00D67427">
      <w:pPr>
        <w:pStyle w:val="BodyText"/>
        <w:spacing w:before="56"/>
        <w:ind w:left="220"/>
        <w:rPr>
          <w:b/>
          <w:bCs/>
        </w:rPr>
      </w:pPr>
    </w:p>
    <w:p w14:paraId="227D87BB" w14:textId="4216777E" w:rsidR="00A0394F" w:rsidRPr="00A0394F" w:rsidRDefault="00E545A0" w:rsidP="00A0394F">
      <w:pPr>
        <w:pStyle w:val="ListParagraph"/>
        <w:numPr>
          <w:ilvl w:val="0"/>
          <w:numId w:val="1"/>
        </w:numPr>
        <w:tabs>
          <w:tab w:val="left" w:pos="941"/>
        </w:tabs>
        <w:spacing w:line="256" w:lineRule="auto"/>
        <w:ind w:right="868"/>
        <w:rPr>
          <w:u w:val="single"/>
        </w:rPr>
      </w:pPr>
      <w:r>
        <w:t xml:space="preserve">Provide user groups with a copy of our </w:t>
      </w:r>
      <w:r w:rsidR="00BD683E">
        <w:t>&lt;</w:t>
      </w:r>
      <w:r w:rsidRPr="00BD683E">
        <w:rPr>
          <w:i/>
          <w:iCs/>
          <w:u w:val="single"/>
        </w:rPr>
        <w:t>Organization’s Relaunch Plan – Enter Link</w:t>
      </w:r>
      <w:r w:rsidR="00BD683E" w:rsidRPr="00BD683E">
        <w:rPr>
          <w:i/>
          <w:iCs/>
          <w:u w:val="single"/>
        </w:rPr>
        <w:t>&gt;</w:t>
      </w:r>
      <w:r w:rsidR="00065C0A">
        <w:rPr>
          <w:i/>
          <w:iCs/>
          <w:u w:val="single"/>
        </w:rPr>
        <w:t xml:space="preserve"> </w:t>
      </w:r>
      <w:r w:rsidR="00065C0A">
        <w:t xml:space="preserve"> and e</w:t>
      </w:r>
      <w:r w:rsidR="00F3389B">
        <w:t xml:space="preserve">nsure all user groups </w:t>
      </w:r>
      <w:r w:rsidR="00F56769">
        <w:t>organize their activities to ensure they are complying with the requirements of this plan</w:t>
      </w:r>
      <w:r w:rsidR="00A0394F" w:rsidRPr="00A0394F">
        <w:rPr>
          <w:rFonts w:asciiTheme="minorHAnsi" w:hAnsiTheme="minorHAnsi" w:cstheme="minorHAnsi"/>
        </w:rPr>
        <w:t xml:space="preserve">, </w:t>
      </w:r>
      <w:r w:rsidR="00065C0A">
        <w:t>AHS guidelines</w:t>
      </w:r>
      <w:r w:rsidR="00A0394F">
        <w:t>,</w:t>
      </w:r>
      <w:r w:rsidR="00065C0A">
        <w:t xml:space="preserve"> as well as Federal and Municipal laws relevant to their activity</w:t>
      </w:r>
      <w:r w:rsidR="00A0394F">
        <w:t>.</w:t>
      </w:r>
    </w:p>
    <w:p w14:paraId="3E671A9D" w14:textId="77777777" w:rsidR="00A0394F" w:rsidRPr="00A0394F" w:rsidRDefault="00A0394F" w:rsidP="00A0394F">
      <w:pPr>
        <w:pStyle w:val="ListParagraph"/>
        <w:tabs>
          <w:tab w:val="left" w:pos="941"/>
        </w:tabs>
        <w:spacing w:line="256" w:lineRule="auto"/>
        <w:ind w:right="868" w:firstLine="0"/>
        <w:rPr>
          <w:u w:val="single"/>
        </w:rPr>
      </w:pPr>
    </w:p>
    <w:p w14:paraId="6C4C711B" w14:textId="7F0A0D47" w:rsidR="00A0394F" w:rsidRPr="00A0394F" w:rsidRDefault="00A0394F" w:rsidP="00A0394F">
      <w:pPr>
        <w:pStyle w:val="ListParagraph"/>
        <w:numPr>
          <w:ilvl w:val="0"/>
          <w:numId w:val="1"/>
        </w:numPr>
        <w:tabs>
          <w:tab w:val="left" w:pos="941"/>
        </w:tabs>
        <w:spacing w:line="256" w:lineRule="auto"/>
        <w:ind w:right="868"/>
        <w:rPr>
          <w:u w:val="single"/>
        </w:rPr>
      </w:pPr>
      <w:r>
        <w:t xml:space="preserve">Collaboratively work with </w:t>
      </w:r>
      <w:r>
        <w:rPr>
          <w:i/>
          <w:iCs/>
          <w:u w:val="single"/>
        </w:rPr>
        <w:t xml:space="preserve">&lt;renter group&gt; </w:t>
      </w:r>
      <w:r>
        <w:t xml:space="preserve">to </w:t>
      </w:r>
      <w:r w:rsidR="00F56769">
        <w:t xml:space="preserve">ensure the appropriate safety protocols are in place </w:t>
      </w:r>
      <w:r>
        <w:t xml:space="preserve">and to help ensure the group follows their </w:t>
      </w:r>
      <w:r w:rsidRPr="00A0394F">
        <w:t>COVID-19</w:t>
      </w:r>
      <w:r w:rsidR="002562E5">
        <w:t xml:space="preserve"> s</w:t>
      </w:r>
      <w:r w:rsidRPr="00A0394F">
        <w:t>afety</w:t>
      </w:r>
      <w:r w:rsidRPr="00A0394F">
        <w:rPr>
          <w:spacing w:val="-6"/>
        </w:rPr>
        <w:t xml:space="preserve"> </w:t>
      </w:r>
      <w:r w:rsidR="002562E5">
        <w:t>p</w:t>
      </w:r>
      <w:r w:rsidRPr="00A0394F">
        <w:t>lan</w:t>
      </w:r>
      <w:r w:rsidR="00F56769">
        <w:t>/</w:t>
      </w:r>
      <w:r w:rsidR="002562E5">
        <w:t>c</w:t>
      </w:r>
      <w:r w:rsidR="00F56769">
        <w:t>hecklist</w:t>
      </w:r>
      <w:r>
        <w:t>.</w:t>
      </w:r>
    </w:p>
    <w:p w14:paraId="2F73B849" w14:textId="676628A8" w:rsidR="00F3389B" w:rsidRDefault="00F3389B" w:rsidP="00F3389B">
      <w:pPr>
        <w:tabs>
          <w:tab w:val="left" w:pos="941"/>
        </w:tabs>
        <w:spacing w:after="0" w:line="240" w:lineRule="auto"/>
        <w:contextualSpacing/>
      </w:pPr>
    </w:p>
    <w:p w14:paraId="7FF7BE20" w14:textId="4555E5AC" w:rsidR="00E545A0" w:rsidRDefault="00E545A0" w:rsidP="00E545A0">
      <w:pPr>
        <w:pStyle w:val="ListParagraph"/>
        <w:numPr>
          <w:ilvl w:val="0"/>
          <w:numId w:val="1"/>
        </w:numPr>
        <w:tabs>
          <w:tab w:val="left" w:pos="941"/>
        </w:tabs>
        <w:spacing w:before="1" w:line="259" w:lineRule="auto"/>
        <w:ind w:right="528" w:hanging="360"/>
      </w:pPr>
      <w:r>
        <w:t>Ensure all user groups have provided required documents including</w:t>
      </w:r>
      <w:r w:rsidR="002562E5">
        <w:t xml:space="preserve"> proof of</w:t>
      </w:r>
      <w:r>
        <w:t xml:space="preserve"> comprehensive liability insurance</w:t>
      </w:r>
      <w:r w:rsidR="00791D07">
        <w:t xml:space="preserve"> (</w:t>
      </w:r>
      <w:r w:rsidR="00791D07">
        <w:rPr>
          <w:b/>
          <w:bCs/>
        </w:rPr>
        <w:t xml:space="preserve">CANNOT </w:t>
      </w:r>
      <w:r w:rsidR="00791D07">
        <w:t>have  a communicable disease exception)</w:t>
      </w:r>
      <w:r w:rsidR="00BD683E">
        <w:t>,</w:t>
      </w:r>
      <w:r w:rsidR="00717840">
        <w:t xml:space="preserve"> rental agreement, </w:t>
      </w:r>
      <w:r w:rsidR="00BD683E">
        <w:t>COVID-19 safety plan</w:t>
      </w:r>
      <w:r w:rsidR="00F56769">
        <w:t xml:space="preserve">/checklist </w:t>
      </w:r>
      <w:r w:rsidR="00F3389B">
        <w:t>and signed the rental addendum</w:t>
      </w:r>
      <w:r>
        <w:t xml:space="preserve"> prior to permitting use of the </w:t>
      </w:r>
      <w:r w:rsidR="00BD683E">
        <w:t xml:space="preserve">amenity for </w:t>
      </w:r>
      <w:r w:rsidR="00F3389B">
        <w:t>the organized</w:t>
      </w:r>
      <w:r>
        <w:rPr>
          <w:spacing w:val="-2"/>
        </w:rPr>
        <w:t xml:space="preserve"> </w:t>
      </w:r>
      <w:r>
        <w:t>activity.</w:t>
      </w:r>
    </w:p>
    <w:p w14:paraId="5FEDC5A0" w14:textId="4106AB58" w:rsidR="0039421A" w:rsidRDefault="0039421A" w:rsidP="0039421A">
      <w:pPr>
        <w:pStyle w:val="BodyText"/>
        <w:rPr>
          <w:sz w:val="4"/>
        </w:rPr>
      </w:pPr>
    </w:p>
    <w:p w14:paraId="37E83000" w14:textId="77777777" w:rsidR="000B121D" w:rsidRDefault="000B121D" w:rsidP="0039421A">
      <w:pPr>
        <w:pStyle w:val="BodyText"/>
        <w:rPr>
          <w:sz w:val="4"/>
        </w:rPr>
      </w:pPr>
    </w:p>
    <w:p w14:paraId="3FC365B7" w14:textId="59F5747E" w:rsidR="0039421A" w:rsidRDefault="0039421A" w:rsidP="0039421A">
      <w:pPr>
        <w:pStyle w:val="BodyText"/>
        <w:ind w:left="102"/>
        <w:rPr>
          <w:sz w:val="20"/>
        </w:rPr>
      </w:pPr>
    </w:p>
    <w:p w14:paraId="4621E81C" w14:textId="31AEC29F" w:rsidR="0039421A" w:rsidRDefault="003B76F9" w:rsidP="0039421A">
      <w:pPr>
        <w:pStyle w:val="BodyText"/>
        <w:spacing w:before="1"/>
        <w:rPr>
          <w:sz w:val="16"/>
        </w:rPr>
      </w:pPr>
      <w:r>
        <w:rPr>
          <w:noProof/>
          <w:sz w:val="20"/>
        </w:rPr>
        <mc:AlternateContent>
          <mc:Choice Requires="wps">
            <w:drawing>
              <wp:inline distT="0" distB="0" distL="0" distR="0" wp14:anchorId="186D243B" wp14:editId="2E13B670">
                <wp:extent cx="6087110" cy="215265"/>
                <wp:effectExtent l="0" t="0" r="2794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15265"/>
                        </a:xfrm>
                        <a:prstGeom prst="rect">
                          <a:avLst/>
                        </a:prstGeom>
                        <a:solidFill>
                          <a:srgbClr val="EB942D"/>
                        </a:solidFill>
                        <a:ln w="6096">
                          <a:solidFill>
                            <a:srgbClr val="000000"/>
                          </a:solidFill>
                          <a:miter lim="800000"/>
                          <a:headEnd/>
                          <a:tailEnd/>
                        </a:ln>
                      </wps:spPr>
                      <wps:txbx>
                        <w:txbxContent>
                          <w:p w14:paraId="292CAB27" w14:textId="77777777" w:rsidR="003B76F9" w:rsidRDefault="003B76F9" w:rsidP="003B76F9">
                            <w:pPr>
                              <w:spacing w:before="18"/>
                              <w:ind w:left="107"/>
                              <w:rPr>
                                <w:b/>
                              </w:rPr>
                            </w:pPr>
                            <w:r>
                              <w:rPr>
                                <w:b/>
                                <w:i/>
                                <w:iCs/>
                                <w:color w:val="FFFFFF" w:themeColor="background1"/>
                              </w:rPr>
                              <w:t>&lt;</w:t>
                            </w:r>
                            <w:r w:rsidRPr="003454C7">
                              <w:rPr>
                                <w:b/>
                                <w:i/>
                                <w:iCs/>
                                <w:color w:val="FFFFFF" w:themeColor="background1"/>
                              </w:rPr>
                              <w:t>RENTER GROUP</w:t>
                            </w:r>
                            <w:r>
                              <w:rPr>
                                <w:b/>
                                <w:i/>
                                <w:iCs/>
                                <w:color w:val="FFFFFF" w:themeColor="background1"/>
                              </w:rPr>
                              <w:t>&gt;</w:t>
                            </w:r>
                            <w:r w:rsidRPr="003454C7">
                              <w:rPr>
                                <w:b/>
                                <w:color w:val="FFFFFF" w:themeColor="background1"/>
                              </w:rPr>
                              <w:t xml:space="preserve"> </w:t>
                            </w:r>
                            <w:r>
                              <w:rPr>
                                <w:b/>
                                <w:color w:val="FFFFFF"/>
                              </w:rPr>
                              <w:t>REQUIREMENTS</w:t>
                            </w:r>
                          </w:p>
                        </w:txbxContent>
                      </wps:txbx>
                      <wps:bodyPr rot="0" vert="horz" wrap="square" lIns="0" tIns="0" rIns="0" bIns="0" anchor="t" anchorCtr="0" upright="1">
                        <a:noAutofit/>
                      </wps:bodyPr>
                    </wps:wsp>
                  </a:graphicData>
                </a:graphic>
              </wp:inline>
            </w:drawing>
          </mc:Choice>
          <mc:Fallback>
            <w:pict>
              <v:shape w14:anchorId="186D243B" id="Text Box 3" o:spid="_x0000_s1027" type="#_x0000_t202" style="width:479.3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GiJAIAAEcEAAAOAAAAZHJzL2Uyb0RvYy54bWysU8tu2zAQvBfoPxC815KcxnUEy0FiJ0WB&#10;9AEk/QCKoiSiJJclaUvp12dJ2U76uhTVQViSy+HszO7qctSK7IXzEkxFi1lOiTAcGmm6in59uH2z&#10;pMQHZhqmwIiKPgpPL9evX60GW4o59KAa4QiCGF8OtqJ9CLbMMs97oZmfgRUGD1twmgVcui5rHBsQ&#10;XatsnueLbADXWAdceI+72+mQrhN+2woePretF4GoiiK3kP4u/ev4z9YrVnaO2V7yAw32Dyw0kwYf&#10;PUFtWWBk5+RvUFpyBx7aMOOgM2hbyUWqAasp8l+que+ZFakWFMfbk0z+/8HyT/svjsimomeUGKbR&#10;ogcxBnINIzmL6gzWl5h0bzEtjLiNLqdKvb0D/s0TA5uemU5cOQdDL1iD7Ip4M3txdcLxEaQePkKD&#10;z7BdgAQ0tk5H6VAMgujo0uPJmUiF4+YiX74rCjzieDYvzueL8/QEK4+3rfPhvQBNYlBRh84ndLa/&#10;8yGyYeUxJT7mQcnmViqVFq6rN8qRPcMuubm+eDvfHtB/SlOGDJHKxWIS4K8Qefr+BKFlwHZXUld0&#10;eUpiZZTtxjSpGQOTaoqRsjIHHaN0k4hhrMdkWBI5alxD84jCOpi6G6cRgx7cD0oG7OyK+u875gQl&#10;6oNBc+IYHAN3DOpjwAzHqxUNlEzhJkzjsrNOdj0iT/YbuEIDW5m0fWZxoIvdmiQ/TFYch5frlPU8&#10;/+snAAAA//8DAFBLAwQUAAYACAAAACEAejMX/d0AAAAEAQAADwAAAGRycy9kb3ducmV2LnhtbEyP&#10;QUvDQBCF74L/YRnBm92NxdrGbEoRREQ8tJb2usmOSTQ7G7LbJPrrHb3oZeDxHu99k60n14oB+9B4&#10;0pDMFAik0tuGKg3714erJYgQDVnTekINnxhgnZ+fZSa1fqQtDrtYCS6hkBoNdYxdKmUoa3QmzHyH&#10;xN6b752JLPtK2t6MXO5aea3UQjrTEC/UpsP7GsuP3clpiOr9ZXg6fh2e/ePhtthUiRq7ROvLi2lz&#10;ByLiFP/C8IPP6JAzU+FPZINoNfAj8feyt7pZLkAUGubzFcg8k//h828AAAD//wMAUEsBAi0AFAAG&#10;AAgAAAAhALaDOJL+AAAA4QEAABMAAAAAAAAAAAAAAAAAAAAAAFtDb250ZW50X1R5cGVzXS54bWxQ&#10;SwECLQAUAAYACAAAACEAOP0h/9YAAACUAQAACwAAAAAAAAAAAAAAAAAvAQAAX3JlbHMvLnJlbHNQ&#10;SwECLQAUAAYACAAAACEAVymhoiQCAABHBAAADgAAAAAAAAAAAAAAAAAuAgAAZHJzL2Uyb0RvYy54&#10;bWxQSwECLQAUAAYACAAAACEAejMX/d0AAAAEAQAADwAAAAAAAAAAAAAAAAB+BAAAZHJzL2Rvd25y&#10;ZXYueG1sUEsFBgAAAAAEAAQA8wAAAIgFAAAAAA==&#10;" fillcolor="#eb942d" strokeweight=".48pt">
                <v:textbox inset="0,0,0,0">
                  <w:txbxContent>
                    <w:p w14:paraId="292CAB27" w14:textId="77777777" w:rsidR="003B76F9" w:rsidRDefault="003B76F9" w:rsidP="003B76F9">
                      <w:pPr>
                        <w:spacing w:before="18"/>
                        <w:ind w:left="107"/>
                        <w:rPr>
                          <w:b/>
                        </w:rPr>
                      </w:pPr>
                      <w:r>
                        <w:rPr>
                          <w:b/>
                          <w:i/>
                          <w:iCs/>
                          <w:color w:val="FFFFFF" w:themeColor="background1"/>
                        </w:rPr>
                        <w:t>&lt;</w:t>
                      </w:r>
                      <w:r w:rsidRPr="003454C7">
                        <w:rPr>
                          <w:b/>
                          <w:i/>
                          <w:iCs/>
                          <w:color w:val="FFFFFF" w:themeColor="background1"/>
                        </w:rPr>
                        <w:t>RENTER GROUP</w:t>
                      </w:r>
                      <w:r>
                        <w:rPr>
                          <w:b/>
                          <w:i/>
                          <w:iCs/>
                          <w:color w:val="FFFFFF" w:themeColor="background1"/>
                        </w:rPr>
                        <w:t>&gt;</w:t>
                      </w:r>
                      <w:r w:rsidRPr="003454C7">
                        <w:rPr>
                          <w:b/>
                          <w:color w:val="FFFFFF" w:themeColor="background1"/>
                        </w:rPr>
                        <w:t xml:space="preserve"> </w:t>
                      </w:r>
                      <w:r>
                        <w:rPr>
                          <w:b/>
                          <w:color w:val="FFFFFF"/>
                        </w:rPr>
                        <w:t>REQUIREMENTS</w:t>
                      </w:r>
                    </w:p>
                  </w:txbxContent>
                </v:textbox>
                <w10:anchorlock/>
              </v:shape>
            </w:pict>
          </mc:Fallback>
        </mc:AlternateContent>
      </w:r>
    </w:p>
    <w:p w14:paraId="20F8A1E0" w14:textId="6989C435" w:rsidR="00CF6035" w:rsidRDefault="0039421A" w:rsidP="00D67427">
      <w:pPr>
        <w:pStyle w:val="BodyText"/>
        <w:spacing w:before="56"/>
        <w:ind w:left="220"/>
        <w:rPr>
          <w:rFonts w:asciiTheme="minorHAnsi" w:hAnsiTheme="minorHAnsi" w:cstheme="minorHAnsi"/>
          <w:b/>
          <w:bCs/>
        </w:rPr>
      </w:pPr>
      <w:r w:rsidRPr="00D67427">
        <w:rPr>
          <w:rFonts w:asciiTheme="minorHAnsi" w:hAnsiTheme="minorHAnsi" w:cstheme="minorHAnsi"/>
          <w:b/>
          <w:bCs/>
        </w:rPr>
        <w:t>The renters are responsible to</w:t>
      </w:r>
      <w:r w:rsidR="00CF6035" w:rsidRPr="00D67427">
        <w:rPr>
          <w:rFonts w:asciiTheme="minorHAnsi" w:hAnsiTheme="minorHAnsi" w:cstheme="minorHAnsi"/>
          <w:b/>
          <w:bCs/>
        </w:rPr>
        <w:t>:</w:t>
      </w:r>
    </w:p>
    <w:p w14:paraId="65390E4D" w14:textId="77777777" w:rsidR="00931F3C" w:rsidRPr="00D67427" w:rsidRDefault="00931F3C" w:rsidP="00D67427">
      <w:pPr>
        <w:pStyle w:val="BodyText"/>
        <w:spacing w:before="56"/>
        <w:ind w:left="220"/>
        <w:rPr>
          <w:rFonts w:asciiTheme="minorHAnsi" w:hAnsiTheme="minorHAnsi" w:cstheme="minorHAnsi"/>
          <w:b/>
          <w:bCs/>
        </w:rPr>
      </w:pPr>
    </w:p>
    <w:p w14:paraId="4D0F8262" w14:textId="6709B68D" w:rsidR="00A0394F" w:rsidRDefault="0039421A" w:rsidP="00A0394F">
      <w:pPr>
        <w:pStyle w:val="ListParagraph"/>
        <w:numPr>
          <w:ilvl w:val="0"/>
          <w:numId w:val="6"/>
        </w:numPr>
        <w:adjustRightInd w:val="0"/>
        <w:rPr>
          <w:rFonts w:asciiTheme="minorHAnsi" w:hAnsiTheme="minorHAnsi" w:cstheme="minorHAnsi"/>
        </w:rPr>
      </w:pPr>
      <w:r w:rsidRPr="00ED25AD">
        <w:rPr>
          <w:rFonts w:asciiTheme="minorHAnsi" w:hAnsiTheme="minorHAnsi" w:cstheme="minorHAnsi"/>
        </w:rPr>
        <w:t>The Renter agrees to utilize the room rental for the purpose of (</w:t>
      </w:r>
      <w:r w:rsidRPr="00065C0A">
        <w:rPr>
          <w:rFonts w:asciiTheme="minorHAnsi" w:hAnsiTheme="minorHAnsi" w:cstheme="minorHAnsi"/>
          <w:i/>
          <w:iCs/>
          <w:u w:val="single"/>
        </w:rPr>
        <w:t>insert event</w:t>
      </w:r>
      <w:r w:rsidR="00F3389B" w:rsidRPr="00065C0A">
        <w:rPr>
          <w:rFonts w:asciiTheme="minorHAnsi" w:hAnsiTheme="minorHAnsi" w:cstheme="minorHAnsi"/>
          <w:i/>
          <w:iCs/>
          <w:u w:val="single"/>
        </w:rPr>
        <w:t>/activity</w:t>
      </w:r>
      <w:r w:rsidRPr="00065C0A">
        <w:rPr>
          <w:rFonts w:asciiTheme="minorHAnsi" w:hAnsiTheme="minorHAnsi" w:cstheme="minorHAnsi"/>
          <w:i/>
          <w:iCs/>
          <w:u w:val="single"/>
        </w:rPr>
        <w:t xml:space="preserve"> here</w:t>
      </w:r>
      <w:r w:rsidRPr="00065C0A">
        <w:rPr>
          <w:rFonts w:asciiTheme="minorHAnsi" w:hAnsiTheme="minorHAnsi" w:cstheme="minorHAnsi"/>
          <w:u w:val="single"/>
        </w:rPr>
        <w:t>)</w:t>
      </w:r>
      <w:r w:rsidRPr="00ED25AD">
        <w:rPr>
          <w:rFonts w:asciiTheme="minorHAnsi" w:hAnsiTheme="minorHAnsi" w:cstheme="minorHAnsi"/>
        </w:rPr>
        <w:t xml:space="preserve"> only.</w:t>
      </w:r>
    </w:p>
    <w:p w14:paraId="7AAD2DF7" w14:textId="77777777" w:rsidR="00A0394F" w:rsidRDefault="00A0394F" w:rsidP="00A0394F">
      <w:pPr>
        <w:pStyle w:val="ListParagraph"/>
        <w:adjustRightInd w:val="0"/>
        <w:ind w:left="720" w:firstLine="0"/>
        <w:rPr>
          <w:rFonts w:asciiTheme="minorHAnsi" w:hAnsiTheme="minorHAnsi" w:cstheme="minorHAnsi"/>
        </w:rPr>
      </w:pPr>
    </w:p>
    <w:p w14:paraId="35248B7C" w14:textId="0E5CD69E" w:rsidR="00D67427" w:rsidRPr="00A0394F" w:rsidRDefault="0039421A" w:rsidP="00A0394F">
      <w:pPr>
        <w:pStyle w:val="ListParagraph"/>
        <w:numPr>
          <w:ilvl w:val="0"/>
          <w:numId w:val="6"/>
        </w:numPr>
        <w:adjustRightInd w:val="0"/>
        <w:rPr>
          <w:rFonts w:asciiTheme="minorHAnsi" w:hAnsiTheme="minorHAnsi" w:cstheme="minorHAnsi"/>
        </w:rPr>
      </w:pPr>
      <w:r w:rsidRPr="00A0394F">
        <w:rPr>
          <w:rFonts w:asciiTheme="minorHAnsi" w:hAnsiTheme="minorHAnsi" w:cstheme="minorHAnsi"/>
        </w:rPr>
        <w:t xml:space="preserve">Provide a COVID-19 </w:t>
      </w:r>
      <w:r w:rsidR="00717840">
        <w:rPr>
          <w:rFonts w:asciiTheme="minorHAnsi" w:hAnsiTheme="minorHAnsi" w:cstheme="minorHAnsi"/>
        </w:rPr>
        <w:t>s</w:t>
      </w:r>
      <w:r w:rsidRPr="00A0394F">
        <w:rPr>
          <w:rFonts w:asciiTheme="minorHAnsi" w:hAnsiTheme="minorHAnsi" w:cstheme="minorHAnsi"/>
        </w:rPr>
        <w:t xml:space="preserve">afety </w:t>
      </w:r>
      <w:r w:rsidR="00717840">
        <w:rPr>
          <w:rFonts w:asciiTheme="minorHAnsi" w:hAnsiTheme="minorHAnsi" w:cstheme="minorHAnsi"/>
        </w:rPr>
        <w:t>p</w:t>
      </w:r>
      <w:r w:rsidRPr="00A0394F">
        <w:rPr>
          <w:rFonts w:asciiTheme="minorHAnsi" w:hAnsiTheme="minorHAnsi" w:cstheme="minorHAnsi"/>
        </w:rPr>
        <w:t xml:space="preserve">lan </w:t>
      </w:r>
      <w:r w:rsidR="00A0394F">
        <w:t>(t</w:t>
      </w:r>
      <w:r w:rsidR="00A0394F" w:rsidRPr="00A0394F">
        <w:t>he expectations of the renter’s plan should be reasonable to the activity)</w:t>
      </w:r>
      <w:r w:rsidR="00F56769">
        <w:t xml:space="preserve"> or attached </w:t>
      </w:r>
      <w:r w:rsidR="002562E5">
        <w:t>s</w:t>
      </w:r>
      <w:r w:rsidR="00F56769">
        <w:t xml:space="preserve">afety </w:t>
      </w:r>
      <w:r w:rsidR="002562E5">
        <w:t>c</w:t>
      </w:r>
      <w:r w:rsidR="00F56769">
        <w:t>hecklist</w:t>
      </w:r>
      <w:r w:rsidR="00A0394F">
        <w:t>,</w:t>
      </w:r>
      <w:r w:rsidR="00A0394F" w:rsidRPr="00A0394F">
        <w:rPr>
          <w:rFonts w:cstheme="minorHAnsi"/>
        </w:rPr>
        <w:t xml:space="preserve"> and c</w:t>
      </w:r>
      <w:r w:rsidR="00542A80" w:rsidRPr="00A0394F">
        <w:rPr>
          <w:rFonts w:asciiTheme="minorHAnsi" w:hAnsiTheme="minorHAnsi" w:cstheme="minorHAnsi"/>
        </w:rPr>
        <w:t xml:space="preserve">ollaboratively work with </w:t>
      </w:r>
      <w:r w:rsidR="00542A80" w:rsidRPr="00A0394F">
        <w:rPr>
          <w:rFonts w:ascii="Segoe UI" w:eastAsia="Times New Roman" w:hAnsi="Segoe UI" w:cs="Segoe UI"/>
          <w:sz w:val="21"/>
          <w:szCs w:val="21"/>
          <w:u w:val="single"/>
        </w:rPr>
        <w:t>&lt;</w:t>
      </w:r>
      <w:r w:rsidR="00542A80" w:rsidRPr="00A0394F">
        <w:rPr>
          <w:rFonts w:ascii="Segoe UI" w:eastAsia="Times New Roman" w:hAnsi="Segoe UI" w:cs="Segoe UI"/>
          <w:i/>
          <w:iCs/>
          <w:sz w:val="21"/>
          <w:szCs w:val="21"/>
          <w:u w:val="single"/>
        </w:rPr>
        <w:t xml:space="preserve">Name of Organization's&gt; </w:t>
      </w:r>
      <w:r w:rsidR="00542A80" w:rsidRPr="00A0394F">
        <w:rPr>
          <w:rFonts w:ascii="Segoe UI" w:eastAsia="Times New Roman" w:hAnsi="Segoe UI" w:cs="Segoe UI"/>
          <w:sz w:val="21"/>
          <w:szCs w:val="21"/>
        </w:rPr>
        <w:t>to modify plan as needed and to implement the plan.</w:t>
      </w:r>
    </w:p>
    <w:p w14:paraId="5D981363" w14:textId="77777777" w:rsidR="00F3389B" w:rsidRPr="00ED25AD" w:rsidRDefault="00F3389B" w:rsidP="00F3389B">
      <w:pPr>
        <w:pStyle w:val="ListParagraph"/>
        <w:rPr>
          <w:rFonts w:asciiTheme="minorHAnsi" w:hAnsiTheme="minorHAnsi" w:cstheme="minorHAnsi"/>
        </w:rPr>
      </w:pPr>
    </w:p>
    <w:p w14:paraId="56F82B82" w14:textId="47418CF6" w:rsidR="0039421A" w:rsidRPr="00ED25AD" w:rsidRDefault="00F3389B" w:rsidP="00ED25AD">
      <w:pPr>
        <w:pStyle w:val="ListParagraph"/>
        <w:numPr>
          <w:ilvl w:val="0"/>
          <w:numId w:val="6"/>
        </w:numPr>
        <w:tabs>
          <w:tab w:val="left" w:pos="941"/>
        </w:tabs>
        <w:spacing w:before="1" w:line="259" w:lineRule="auto"/>
        <w:ind w:right="391"/>
        <w:rPr>
          <w:rFonts w:asciiTheme="minorHAnsi" w:hAnsiTheme="minorHAnsi" w:cstheme="minorHAnsi"/>
        </w:rPr>
      </w:pPr>
      <w:r w:rsidRPr="00ED25AD">
        <w:rPr>
          <w:rFonts w:asciiTheme="minorHAnsi" w:hAnsiTheme="minorHAnsi" w:cstheme="minorHAnsi"/>
        </w:rPr>
        <w:t xml:space="preserve">Renters </w:t>
      </w:r>
      <w:r w:rsidR="0039421A" w:rsidRPr="00ED25AD">
        <w:rPr>
          <w:rFonts w:asciiTheme="minorHAnsi" w:hAnsiTheme="minorHAnsi" w:cstheme="minorHAnsi"/>
        </w:rPr>
        <w:t>are responsible to</w:t>
      </w:r>
      <w:r w:rsidR="00ED25AD" w:rsidRPr="00ED25AD">
        <w:rPr>
          <w:rFonts w:asciiTheme="minorHAnsi" w:hAnsiTheme="minorHAnsi" w:cstheme="minorHAnsi"/>
        </w:rPr>
        <w:t xml:space="preserve"> </w:t>
      </w:r>
      <w:r w:rsidR="0039421A" w:rsidRPr="00ED25AD">
        <w:rPr>
          <w:rFonts w:asciiTheme="minorHAnsi" w:hAnsiTheme="minorHAnsi" w:cstheme="minorHAnsi"/>
        </w:rPr>
        <w:t>ensure that all participants are aware and are complying to the user group’s COVID-19 Safety Plan</w:t>
      </w:r>
      <w:r w:rsidR="00F56769">
        <w:rPr>
          <w:rFonts w:asciiTheme="minorHAnsi" w:hAnsiTheme="minorHAnsi" w:cstheme="minorHAnsi"/>
        </w:rPr>
        <w:t>/Checklist</w:t>
      </w:r>
      <w:r w:rsidR="00ED25AD" w:rsidRPr="00ED25AD">
        <w:rPr>
          <w:rFonts w:asciiTheme="minorHAnsi" w:hAnsiTheme="minorHAnsi" w:cstheme="minorHAnsi"/>
        </w:rPr>
        <w:t>, COVID-19 Addendum</w:t>
      </w:r>
      <w:r w:rsidR="0039421A" w:rsidRPr="00ED25AD">
        <w:rPr>
          <w:rFonts w:asciiTheme="minorHAnsi" w:hAnsiTheme="minorHAnsi" w:cstheme="minorHAnsi"/>
        </w:rPr>
        <w:t xml:space="preserve"> and all </w:t>
      </w:r>
      <w:r w:rsidR="00ED25AD" w:rsidRPr="00ED25AD">
        <w:rPr>
          <w:rFonts w:asciiTheme="minorHAnsi" w:hAnsiTheme="minorHAnsi" w:cstheme="minorHAnsi"/>
        </w:rPr>
        <w:t>&lt;</w:t>
      </w:r>
      <w:r w:rsidR="00ED25AD" w:rsidRPr="00ED25AD">
        <w:rPr>
          <w:rFonts w:asciiTheme="minorHAnsi" w:hAnsiTheme="minorHAnsi" w:cstheme="minorHAnsi"/>
          <w:i/>
          <w:iCs/>
          <w:u w:val="single"/>
        </w:rPr>
        <w:t xml:space="preserve"> Name of Organization’s</w:t>
      </w:r>
      <w:r w:rsidR="00BC71BC" w:rsidRPr="00ED25AD">
        <w:rPr>
          <w:rFonts w:asciiTheme="minorHAnsi" w:hAnsiTheme="minorHAnsi" w:cstheme="minorHAnsi"/>
          <w:i/>
          <w:iCs/>
          <w:u w:val="single"/>
        </w:rPr>
        <w:t>&gt;</w:t>
      </w:r>
      <w:r w:rsidR="00BC71BC" w:rsidRPr="00ED25AD">
        <w:rPr>
          <w:rFonts w:asciiTheme="minorHAnsi" w:hAnsiTheme="minorHAnsi" w:cstheme="minorHAnsi"/>
        </w:rPr>
        <w:t xml:space="preserve"> Rental</w:t>
      </w:r>
      <w:r w:rsidR="00ED25AD" w:rsidRPr="00ED25AD">
        <w:rPr>
          <w:rFonts w:asciiTheme="minorHAnsi" w:hAnsiTheme="minorHAnsi" w:cstheme="minorHAnsi"/>
        </w:rPr>
        <w:t xml:space="preserve"> Agreement </w:t>
      </w:r>
      <w:r w:rsidR="0039421A" w:rsidRPr="00ED25AD">
        <w:rPr>
          <w:rFonts w:asciiTheme="minorHAnsi" w:hAnsiTheme="minorHAnsi" w:cstheme="minorHAnsi"/>
        </w:rPr>
        <w:t>Policies and Procedures</w:t>
      </w:r>
      <w:r w:rsidR="00ED25AD" w:rsidRPr="00ED25AD">
        <w:rPr>
          <w:rFonts w:asciiTheme="minorHAnsi" w:hAnsiTheme="minorHAnsi" w:cstheme="minorHAnsi"/>
        </w:rPr>
        <w:t xml:space="preserve">. </w:t>
      </w:r>
    </w:p>
    <w:p w14:paraId="5E110585" w14:textId="77777777" w:rsidR="00ED25AD" w:rsidRPr="00ED25AD" w:rsidRDefault="00ED25AD" w:rsidP="00ED25AD">
      <w:pPr>
        <w:pStyle w:val="ListParagraph"/>
        <w:rPr>
          <w:rFonts w:asciiTheme="minorHAnsi" w:hAnsiTheme="minorHAnsi" w:cstheme="minorHAnsi"/>
        </w:rPr>
      </w:pPr>
    </w:p>
    <w:p w14:paraId="5BF1573F" w14:textId="788E25B2" w:rsidR="00ED25AD" w:rsidRPr="00065C0A" w:rsidRDefault="0039421A" w:rsidP="00065C0A">
      <w:pPr>
        <w:pStyle w:val="ListParagraph"/>
        <w:numPr>
          <w:ilvl w:val="0"/>
          <w:numId w:val="6"/>
        </w:numPr>
        <w:tabs>
          <w:tab w:val="left" w:pos="941"/>
        </w:tabs>
        <w:spacing w:before="1" w:line="259" w:lineRule="auto"/>
        <w:ind w:right="391"/>
        <w:rPr>
          <w:rFonts w:asciiTheme="minorHAnsi" w:hAnsiTheme="minorHAnsi" w:cstheme="minorHAnsi"/>
        </w:rPr>
      </w:pPr>
      <w:r w:rsidRPr="00ED25AD">
        <w:rPr>
          <w:rFonts w:asciiTheme="minorHAnsi" w:hAnsiTheme="minorHAnsi" w:cstheme="minorHAnsi"/>
        </w:rPr>
        <w:t>The Renter agrees to keep a visitor log in accordance with Alberta Health Services (AHS) recommendations for</w:t>
      </w:r>
      <w:r w:rsidR="00ED25AD" w:rsidRPr="00ED25AD">
        <w:rPr>
          <w:rFonts w:asciiTheme="minorHAnsi" w:hAnsiTheme="minorHAnsi" w:cstheme="minorHAnsi"/>
        </w:rPr>
        <w:t xml:space="preserve"> </w:t>
      </w:r>
      <w:r w:rsidRPr="00ED25AD">
        <w:rPr>
          <w:rFonts w:asciiTheme="minorHAnsi" w:hAnsiTheme="minorHAnsi" w:cstheme="minorHAnsi"/>
        </w:rPr>
        <w:t>contact tracing purposes and agrees to screen all guests for COVID-19 symptoms. Any guest that does not pass the</w:t>
      </w:r>
      <w:r w:rsidR="00ED25AD" w:rsidRPr="00ED25AD">
        <w:rPr>
          <w:rFonts w:asciiTheme="minorHAnsi" w:hAnsiTheme="minorHAnsi" w:cstheme="minorHAnsi"/>
        </w:rPr>
        <w:t xml:space="preserve"> </w:t>
      </w:r>
      <w:r w:rsidRPr="00ED25AD">
        <w:rPr>
          <w:rFonts w:asciiTheme="minorHAnsi" w:hAnsiTheme="minorHAnsi" w:cstheme="minorHAnsi"/>
        </w:rPr>
        <w:t xml:space="preserve">screening requirements as prescribed by AHS are not permitted in the building. </w:t>
      </w:r>
    </w:p>
    <w:p w14:paraId="03CDD251" w14:textId="77777777" w:rsidR="00ED25AD" w:rsidRPr="00ED25AD" w:rsidRDefault="00ED25AD" w:rsidP="00ED25AD">
      <w:pPr>
        <w:pStyle w:val="ListParagraph"/>
        <w:rPr>
          <w:rFonts w:cstheme="minorHAnsi"/>
        </w:rPr>
      </w:pPr>
    </w:p>
    <w:p w14:paraId="7BF88F98" w14:textId="77777777" w:rsidR="00ED25AD" w:rsidRPr="00ED25AD" w:rsidRDefault="0039421A" w:rsidP="00ED25AD">
      <w:pPr>
        <w:pStyle w:val="ListParagraph"/>
        <w:numPr>
          <w:ilvl w:val="0"/>
          <w:numId w:val="6"/>
        </w:numPr>
        <w:adjustRightInd w:val="0"/>
        <w:rPr>
          <w:rFonts w:asciiTheme="minorHAnsi" w:hAnsiTheme="minorHAnsi" w:cstheme="minorHAnsi"/>
        </w:rPr>
      </w:pPr>
      <w:r w:rsidRPr="00ED25AD">
        <w:rPr>
          <w:rFonts w:cstheme="minorHAnsi"/>
        </w:rPr>
        <w:t>The Renter is responsible for</w:t>
      </w:r>
      <w:r w:rsidR="00ED25AD" w:rsidRPr="00ED25AD">
        <w:rPr>
          <w:rFonts w:cstheme="minorHAnsi"/>
        </w:rPr>
        <w:t xml:space="preserve"> </w:t>
      </w:r>
      <w:r w:rsidRPr="00ED25AD">
        <w:rPr>
          <w:rFonts w:cstheme="minorHAnsi"/>
        </w:rPr>
        <w:t>communicating these requirements to all guests</w:t>
      </w:r>
      <w:r w:rsidR="00ED25AD" w:rsidRPr="00ED25AD">
        <w:rPr>
          <w:rFonts w:cstheme="minorHAnsi"/>
        </w:rPr>
        <w:t>.</w:t>
      </w:r>
    </w:p>
    <w:p w14:paraId="09A9AA8A" w14:textId="77777777" w:rsidR="00ED25AD" w:rsidRPr="00ED25AD" w:rsidRDefault="00ED25AD" w:rsidP="00ED25AD">
      <w:pPr>
        <w:pStyle w:val="ListParagraph"/>
        <w:rPr>
          <w:rFonts w:cstheme="minorHAnsi"/>
        </w:rPr>
      </w:pPr>
    </w:p>
    <w:p w14:paraId="5EF1ABF9" w14:textId="77777777" w:rsidR="00D67427" w:rsidRPr="00D67427" w:rsidRDefault="00D67427" w:rsidP="00D67427">
      <w:pPr>
        <w:pStyle w:val="ListParagraph"/>
        <w:rPr>
          <w:rFonts w:asciiTheme="minorHAnsi" w:hAnsiTheme="minorHAnsi" w:cstheme="minorHAnsi"/>
        </w:rPr>
      </w:pPr>
    </w:p>
    <w:p w14:paraId="0D85BEB4" w14:textId="60C94867" w:rsidR="00D67427" w:rsidRDefault="00D67427" w:rsidP="00D67427">
      <w:pPr>
        <w:pStyle w:val="ListParagraph"/>
        <w:adjustRightInd w:val="0"/>
        <w:ind w:left="720" w:firstLine="0"/>
        <w:rPr>
          <w:rFonts w:asciiTheme="minorHAnsi" w:hAnsiTheme="minorHAnsi" w:cstheme="minorHAnsi"/>
        </w:rPr>
      </w:pPr>
    </w:p>
    <w:p w14:paraId="24EB7202" w14:textId="44AE9FB1" w:rsidR="00A0394F" w:rsidRPr="00931F3C" w:rsidRDefault="00931F3C" w:rsidP="00931F3C">
      <w:pPr>
        <w:adjustRightInd w:val="0"/>
        <w:rPr>
          <w:rFonts w:cstheme="minorHAnsi"/>
        </w:rPr>
      </w:pPr>
      <w:r>
        <w:rPr>
          <w:noProof/>
          <w:sz w:val="20"/>
        </w:rPr>
        <mc:AlternateContent>
          <mc:Choice Requires="wps">
            <w:drawing>
              <wp:inline distT="0" distB="0" distL="0" distR="0" wp14:anchorId="7A311008" wp14:editId="4740EEBA">
                <wp:extent cx="6515100" cy="1714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450"/>
                        </a:xfrm>
                        <a:prstGeom prst="rect">
                          <a:avLst/>
                        </a:prstGeom>
                        <a:solidFill>
                          <a:srgbClr val="EB942D"/>
                        </a:solidFill>
                        <a:ln w="6096">
                          <a:solidFill>
                            <a:srgbClr val="000000"/>
                          </a:solidFill>
                          <a:miter lim="800000"/>
                          <a:headEnd/>
                          <a:tailEnd/>
                        </a:ln>
                      </wps:spPr>
                      <wps:txbx>
                        <w:txbxContent>
                          <w:p w14:paraId="044E2358" w14:textId="5240765C" w:rsidR="00931F3C" w:rsidRDefault="00931F3C" w:rsidP="00931F3C">
                            <w:pPr>
                              <w:spacing w:before="18"/>
                              <w:ind w:left="107"/>
                              <w:jc w:val="both"/>
                              <w:rPr>
                                <w:b/>
                              </w:rPr>
                            </w:pPr>
                            <w:r>
                              <w:rPr>
                                <w:b/>
                                <w:i/>
                                <w:iCs/>
                                <w:color w:val="FFFFFF" w:themeColor="background1"/>
                              </w:rPr>
                              <w:t>&lt;</w:t>
                            </w:r>
                            <w:r w:rsidRPr="003454C7">
                              <w:rPr>
                                <w:b/>
                                <w:i/>
                                <w:iCs/>
                                <w:color w:val="FFFFFF" w:themeColor="background1"/>
                              </w:rPr>
                              <w:t>RENTER GROUP</w:t>
                            </w:r>
                            <w:r>
                              <w:rPr>
                                <w:b/>
                                <w:i/>
                                <w:iCs/>
                                <w:color w:val="FFFFFF" w:themeColor="background1"/>
                              </w:rPr>
                              <w:t>&gt;</w:t>
                            </w:r>
                            <w:r w:rsidRPr="003454C7">
                              <w:rPr>
                                <w:b/>
                                <w:color w:val="FFFFFF" w:themeColor="background1"/>
                              </w:rPr>
                              <w:t xml:space="preserve"> </w:t>
                            </w:r>
                            <w:r>
                              <w:rPr>
                                <w:b/>
                                <w:color w:val="FFFFFF"/>
                              </w:rPr>
                              <w:t>CONTACT INFORM</w:t>
                            </w:r>
                            <w:r w:rsidR="00145ADB">
                              <w:rPr>
                                <w:b/>
                                <w:color w:val="FFFFFF"/>
                              </w:rPr>
                              <w:t>A</w:t>
                            </w:r>
                            <w:r>
                              <w:rPr>
                                <w:b/>
                                <w:color w:val="FFFFFF"/>
                              </w:rPr>
                              <w:t>TION &amp; SIGNATURES</w:t>
                            </w:r>
                          </w:p>
                        </w:txbxContent>
                      </wps:txbx>
                      <wps:bodyPr rot="0" vert="horz" wrap="square" lIns="0" tIns="0" rIns="0" bIns="0" anchor="t" anchorCtr="0" upright="1">
                        <a:noAutofit/>
                      </wps:bodyPr>
                    </wps:wsp>
                  </a:graphicData>
                </a:graphic>
              </wp:inline>
            </w:drawing>
          </mc:Choice>
          <mc:Fallback>
            <w:pict>
              <v:shape w14:anchorId="7A311008" id="Text Box 4" o:spid="_x0000_s1028" type="#_x0000_t202" style="width:513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YsJQIAAEcEAAAOAAAAZHJzL2Uyb0RvYy54bWysU9Fu2yAUfZ+0f0C8L7ajJGutOlWbtNOk&#10;rpvU7gMwxjEacBmQ2NnX74LjrOq2l2l+sC5wOZx7zr1X14NW5CCcl2AqWsxySoTh0Eizq+jX5/t3&#10;F5T4wEzDFBhR0aPw9Hr99s1Vb0sxhw5UIxxBEOPL3la0C8GWWeZ5JzTzM7DC4GELTrOAS7fLGsd6&#10;RNcqm+f5KuvBNdYBF97j7nY8pOuE37aCh89t60UgqqLILaS/S/86/rP1FSt3jtlO8hMN9g8sNJMG&#10;Hz1DbVlgZO/kb1Bacgce2jDjoDNoW8lFqgGrKfJX1Tx1zIpUC4rj7Vkm//9g+ePhiyOyqeiCEsM0&#10;WvQshkBuYSCLqE5vfYlJTxbTwoDb6HKq1NsH4N88MbDpmNmJG+eg7wRrkF0Rb2Yvro44PoLU/Sdo&#10;8Bm2D5CAhtbpKB2KQRAdXTqenYlUOG6ulsWyyPGI41nxvlgsk3UZK6fb1vnwQYAmMaioQ+cTOjs8&#10;+BDZsHJKiY95ULK5l0qlhdvVG+XIgWGX3N1eLubbVMCrNGVIj1Tyy9UowF8h8vT9CULLgO2upK7o&#10;xTmJlVG2O9OkZgxMqjFGysqcdIzSjSKGoR6SYfPJnhqaIwrrYOxunEYMOnA/KOmxsyvqv++ZE5So&#10;jwbNiWMwBW4K6ilghuPVigZKxnATxnHZWyd3HSKP9hu4QQNbmbSNTo8sTnSxW5Pkp8mK4/BynbJ+&#10;zf/6JwAAAP//AwBQSwMEFAAGAAgAAAAhADh9PTLbAAAABQEAAA8AAABkcnMvZG93bnJldi54bWxM&#10;j0FLw0AQhe9C/8MyBW92Nzm0ErMpRShFxINV6nWTHZNodjZkt0n01zv1opcHjze8902+nV0nRhxC&#10;60lDslIgkCpvW6o1vL7sb25BhGjIms4TavjCANticZWbzPqJnnE8xlpwCYXMaGhi7DMpQ9WgM2Hl&#10;eyTO3v3gTGQ71NIOZuJy18lUqbV0piVeaEyP9w1Wn8ez0xDVx9P48PZ9evSH06bc1Yma+kTr6+W8&#10;uwMRcY5/x3DBZ3QomKn0Z7JBdBr4kfirl0yla/alhnSjQBa5/E9f/AAAAP//AwBQSwECLQAUAAYA&#10;CAAAACEAtoM4kv4AAADhAQAAEwAAAAAAAAAAAAAAAAAAAAAAW0NvbnRlbnRfVHlwZXNdLnhtbFBL&#10;AQItABQABgAIAAAAIQA4/SH/1gAAAJQBAAALAAAAAAAAAAAAAAAAAC8BAABfcmVscy8ucmVsc1BL&#10;AQItABQABgAIAAAAIQC5J0YsJQIAAEcEAAAOAAAAAAAAAAAAAAAAAC4CAABkcnMvZTJvRG9jLnht&#10;bFBLAQItABQABgAIAAAAIQA4fT0y2wAAAAUBAAAPAAAAAAAAAAAAAAAAAH8EAABkcnMvZG93bnJl&#10;di54bWxQSwUGAAAAAAQABADzAAAAhwUAAAAA&#10;" fillcolor="#eb942d" strokeweight=".48pt">
                <v:textbox inset="0,0,0,0">
                  <w:txbxContent>
                    <w:p w14:paraId="044E2358" w14:textId="5240765C" w:rsidR="00931F3C" w:rsidRDefault="00931F3C" w:rsidP="00931F3C">
                      <w:pPr>
                        <w:spacing w:before="18"/>
                        <w:ind w:left="107"/>
                        <w:jc w:val="both"/>
                        <w:rPr>
                          <w:b/>
                        </w:rPr>
                      </w:pPr>
                      <w:r>
                        <w:rPr>
                          <w:b/>
                          <w:i/>
                          <w:iCs/>
                          <w:color w:val="FFFFFF" w:themeColor="background1"/>
                        </w:rPr>
                        <w:t>&lt;</w:t>
                      </w:r>
                      <w:r w:rsidRPr="003454C7">
                        <w:rPr>
                          <w:b/>
                          <w:i/>
                          <w:iCs/>
                          <w:color w:val="FFFFFF" w:themeColor="background1"/>
                        </w:rPr>
                        <w:t>RENTER GROUP</w:t>
                      </w:r>
                      <w:r>
                        <w:rPr>
                          <w:b/>
                          <w:i/>
                          <w:iCs/>
                          <w:color w:val="FFFFFF" w:themeColor="background1"/>
                        </w:rPr>
                        <w:t>&gt;</w:t>
                      </w:r>
                      <w:r w:rsidRPr="003454C7">
                        <w:rPr>
                          <w:b/>
                          <w:color w:val="FFFFFF" w:themeColor="background1"/>
                        </w:rPr>
                        <w:t xml:space="preserve"> </w:t>
                      </w:r>
                      <w:r>
                        <w:rPr>
                          <w:b/>
                          <w:color w:val="FFFFFF"/>
                        </w:rPr>
                        <w:t>CONTACT INFORM</w:t>
                      </w:r>
                      <w:r w:rsidR="00145ADB">
                        <w:rPr>
                          <w:b/>
                          <w:color w:val="FFFFFF"/>
                        </w:rPr>
                        <w:t>A</w:t>
                      </w:r>
                      <w:r>
                        <w:rPr>
                          <w:b/>
                          <w:color w:val="FFFFFF"/>
                        </w:rPr>
                        <w:t>TION &amp; SIGNATURES</w:t>
                      </w:r>
                    </w:p>
                  </w:txbxContent>
                </v:textbox>
                <w10:anchorlock/>
              </v:shape>
            </w:pict>
          </mc:Fallback>
        </mc:AlternateContent>
      </w:r>
    </w:p>
    <w:p w14:paraId="3E4C569A" w14:textId="6284B8B6" w:rsidR="00A0394F" w:rsidRPr="00D67427" w:rsidRDefault="00A0394F" w:rsidP="00D67427">
      <w:pPr>
        <w:pStyle w:val="ListParagraph"/>
        <w:adjustRightInd w:val="0"/>
        <w:ind w:left="720" w:firstLine="0"/>
        <w:rPr>
          <w:rFonts w:asciiTheme="minorHAnsi" w:hAnsiTheme="minorHAnsi" w:cstheme="minorHAnsi"/>
        </w:rPr>
      </w:pPr>
    </w:p>
    <w:p w14:paraId="420F1B27" w14:textId="1560F14C" w:rsidR="00D67427" w:rsidRPr="00D67427" w:rsidRDefault="00D67427" w:rsidP="00D67427">
      <w:pPr>
        <w:adjustRightInd w:val="0"/>
        <w:rPr>
          <w:rFonts w:cstheme="minorHAnsi"/>
        </w:rPr>
      </w:pPr>
    </w:p>
    <w:p w14:paraId="147FFAE0" w14:textId="68AC6B71" w:rsidR="00D67427" w:rsidRPr="00ED25AD" w:rsidRDefault="00D67427" w:rsidP="00D67427">
      <w:pPr>
        <w:pStyle w:val="ListParagraph"/>
        <w:adjustRightInd w:val="0"/>
        <w:ind w:left="720" w:firstLine="0"/>
        <w:rPr>
          <w:rFonts w:asciiTheme="minorHAnsi" w:hAnsiTheme="minorHAnsi" w:cstheme="minorHAnsi"/>
        </w:rPr>
      </w:pPr>
    </w:p>
    <w:tbl>
      <w:tblPr>
        <w:tblStyle w:val="TableGrid"/>
        <w:tblpPr w:leftFromText="180" w:rightFromText="180" w:vertAnchor="page" w:horzAnchor="margin" w:tblpY="1441"/>
        <w:tblW w:w="0" w:type="auto"/>
        <w:tblLook w:val="04A0" w:firstRow="1" w:lastRow="0" w:firstColumn="1" w:lastColumn="0" w:noHBand="0" w:noVBand="1"/>
      </w:tblPr>
      <w:tblGrid>
        <w:gridCol w:w="8642"/>
        <w:gridCol w:w="1559"/>
      </w:tblGrid>
      <w:tr w:rsidR="00542A80" w14:paraId="5F352E61" w14:textId="77777777" w:rsidTr="00542A80">
        <w:tc>
          <w:tcPr>
            <w:tcW w:w="8642" w:type="dxa"/>
          </w:tcPr>
          <w:p w14:paraId="4C8BDFEB" w14:textId="77777777" w:rsidR="00542A80" w:rsidRPr="00347B5F" w:rsidRDefault="00542A80" w:rsidP="00542A80">
            <w:pPr>
              <w:rPr>
                <w:rFonts w:cstheme="minorHAnsi"/>
              </w:rPr>
            </w:pPr>
            <w:r w:rsidRPr="00347B5F">
              <w:rPr>
                <w:rFonts w:cstheme="minorHAnsi"/>
                <w:color w:val="000000"/>
              </w:rPr>
              <w:t>I have read, understand and agree to this Addendum to Facility Use Rental Agreement.</w:t>
            </w:r>
          </w:p>
        </w:tc>
        <w:tc>
          <w:tcPr>
            <w:tcW w:w="1559" w:type="dxa"/>
          </w:tcPr>
          <w:p w14:paraId="2D1A261F" w14:textId="77777777" w:rsidR="00542A80" w:rsidRPr="00107F62" w:rsidRDefault="00542A80" w:rsidP="00542A80">
            <w:pPr>
              <w:pStyle w:val="NormalWeb"/>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Initials: </w:t>
            </w:r>
          </w:p>
        </w:tc>
      </w:tr>
      <w:tr w:rsidR="00542A80" w14:paraId="52A999F9" w14:textId="77777777" w:rsidTr="00542A80">
        <w:trPr>
          <w:trHeight w:val="276"/>
        </w:trPr>
        <w:tc>
          <w:tcPr>
            <w:tcW w:w="8642" w:type="dxa"/>
          </w:tcPr>
          <w:p w14:paraId="16412525" w14:textId="53C39DC1" w:rsidR="00542A80" w:rsidRPr="00347B5F" w:rsidRDefault="00542A80" w:rsidP="00542A80">
            <w:pPr>
              <w:rPr>
                <w:rFonts w:cstheme="minorHAnsi"/>
              </w:rPr>
            </w:pPr>
            <w:r w:rsidRPr="00347B5F">
              <w:rPr>
                <w:rFonts w:cstheme="minorHAnsi"/>
                <w:color w:val="000000"/>
              </w:rPr>
              <w:t>I have reviewed the Organization’s COVID-19 Relaunch Plan</w:t>
            </w:r>
            <w:r w:rsidR="00911989">
              <w:rPr>
                <w:rFonts w:cstheme="minorHAnsi"/>
                <w:color w:val="000000"/>
              </w:rPr>
              <w:t>.</w:t>
            </w:r>
          </w:p>
        </w:tc>
        <w:tc>
          <w:tcPr>
            <w:tcW w:w="1559" w:type="dxa"/>
          </w:tcPr>
          <w:p w14:paraId="5C3AB11D" w14:textId="77777777" w:rsidR="00542A80" w:rsidRPr="000B121D" w:rsidRDefault="00542A80" w:rsidP="00542A80">
            <w:pPr>
              <w:pStyle w:val="NormalWeb"/>
              <w:rPr>
                <w:rFonts w:asciiTheme="minorHAnsi" w:hAnsiTheme="minorHAnsi" w:cstheme="minorHAnsi"/>
                <w:color w:val="000000"/>
                <w:sz w:val="22"/>
                <w:szCs w:val="22"/>
              </w:rPr>
            </w:pPr>
            <w:r>
              <w:rPr>
                <w:rFonts w:asciiTheme="minorHAnsi" w:hAnsiTheme="minorHAnsi" w:cstheme="minorHAnsi"/>
                <w:i/>
                <w:iCs/>
                <w:color w:val="000000"/>
                <w:sz w:val="20"/>
                <w:szCs w:val="20"/>
              </w:rPr>
              <w:t>Initials:</w:t>
            </w:r>
          </w:p>
        </w:tc>
      </w:tr>
      <w:tr w:rsidR="00931F3C" w14:paraId="6DF2F074" w14:textId="77777777" w:rsidTr="00542A80">
        <w:tc>
          <w:tcPr>
            <w:tcW w:w="8642" w:type="dxa"/>
          </w:tcPr>
          <w:p w14:paraId="4F84C9A3" w14:textId="21BEC7E8" w:rsidR="00931F3C" w:rsidRPr="00931F3C" w:rsidRDefault="00931F3C" w:rsidP="00931F3C">
            <w:pPr>
              <w:pStyle w:val="NormalWeb"/>
              <w:rPr>
                <w:rFonts w:asciiTheme="minorHAnsi" w:hAnsiTheme="minorHAnsi" w:cstheme="minorHAnsi"/>
                <w:color w:val="000000"/>
                <w:sz w:val="22"/>
                <w:szCs w:val="22"/>
              </w:rPr>
            </w:pPr>
            <w:r w:rsidRPr="00931F3C">
              <w:rPr>
                <w:rFonts w:asciiTheme="minorHAnsi" w:hAnsiTheme="minorHAnsi" w:cstheme="minorHAnsi"/>
                <w:color w:val="000000"/>
                <w:sz w:val="22"/>
                <w:szCs w:val="22"/>
              </w:rPr>
              <w:t>I have submitted documentation on the safety protocols my organization will be taking.</w:t>
            </w:r>
          </w:p>
        </w:tc>
        <w:tc>
          <w:tcPr>
            <w:tcW w:w="1559" w:type="dxa"/>
          </w:tcPr>
          <w:p w14:paraId="3438466F" w14:textId="77777777" w:rsidR="00931F3C" w:rsidRPr="000B121D" w:rsidRDefault="00931F3C" w:rsidP="00931F3C">
            <w:pPr>
              <w:pStyle w:val="NormalWeb"/>
              <w:rPr>
                <w:rFonts w:asciiTheme="minorHAnsi" w:hAnsiTheme="minorHAnsi" w:cstheme="minorHAnsi"/>
                <w:color w:val="000000"/>
                <w:sz w:val="22"/>
                <w:szCs w:val="22"/>
              </w:rPr>
            </w:pPr>
            <w:r>
              <w:rPr>
                <w:rFonts w:asciiTheme="minorHAnsi" w:hAnsiTheme="minorHAnsi" w:cstheme="minorHAnsi"/>
                <w:i/>
                <w:iCs/>
                <w:color w:val="000000"/>
                <w:sz w:val="20"/>
                <w:szCs w:val="20"/>
              </w:rPr>
              <w:t>Initials:</w:t>
            </w:r>
          </w:p>
        </w:tc>
      </w:tr>
      <w:tr w:rsidR="00931F3C" w14:paraId="508AAF32" w14:textId="77777777" w:rsidTr="00542A80">
        <w:tc>
          <w:tcPr>
            <w:tcW w:w="8642" w:type="dxa"/>
          </w:tcPr>
          <w:p w14:paraId="1BFF9412" w14:textId="36B28CAD" w:rsidR="00931F3C" w:rsidRPr="00347B5F" w:rsidRDefault="00931F3C" w:rsidP="00931F3C">
            <w:pPr>
              <w:rPr>
                <w:rFonts w:cstheme="minorHAnsi"/>
              </w:rPr>
            </w:pPr>
            <w:r w:rsidRPr="00347B5F">
              <w:rPr>
                <w:rFonts w:cstheme="minorHAnsi"/>
                <w:color w:val="000000"/>
              </w:rPr>
              <w:t xml:space="preserve">I have </w:t>
            </w:r>
            <w:r>
              <w:rPr>
                <w:rFonts w:cstheme="minorHAnsi"/>
                <w:color w:val="000000"/>
              </w:rPr>
              <w:t>provided the COVID-19 Safety Pla</w:t>
            </w:r>
            <w:r w:rsidR="00F56769">
              <w:rPr>
                <w:rFonts w:cstheme="minorHAnsi"/>
                <w:color w:val="000000"/>
              </w:rPr>
              <w:t>n</w:t>
            </w:r>
            <w:r w:rsidR="00CA0504">
              <w:rPr>
                <w:rFonts w:cstheme="minorHAnsi"/>
                <w:color w:val="000000"/>
              </w:rPr>
              <w:t>/</w:t>
            </w:r>
            <w:proofErr w:type="spellStart"/>
            <w:r w:rsidR="00CA0504">
              <w:rPr>
                <w:rFonts w:cstheme="minorHAnsi"/>
                <w:color w:val="000000"/>
              </w:rPr>
              <w:t>Checlist</w:t>
            </w:r>
            <w:proofErr w:type="spellEnd"/>
            <w:r>
              <w:rPr>
                <w:rFonts w:cstheme="minorHAnsi"/>
                <w:color w:val="000000"/>
              </w:rPr>
              <w:t xml:space="preserve"> for our activity to all participants</w:t>
            </w:r>
            <w:r w:rsidR="00911989">
              <w:rPr>
                <w:rFonts w:cstheme="minorHAnsi"/>
                <w:color w:val="000000"/>
              </w:rPr>
              <w:t>/event attendees.</w:t>
            </w:r>
          </w:p>
        </w:tc>
        <w:tc>
          <w:tcPr>
            <w:tcW w:w="1559" w:type="dxa"/>
          </w:tcPr>
          <w:p w14:paraId="36E028D1" w14:textId="77777777" w:rsidR="00931F3C" w:rsidRPr="000B121D" w:rsidRDefault="00931F3C" w:rsidP="00931F3C">
            <w:pPr>
              <w:pStyle w:val="NormalWeb"/>
              <w:rPr>
                <w:rFonts w:asciiTheme="minorHAnsi" w:hAnsiTheme="minorHAnsi" w:cstheme="minorHAnsi"/>
                <w:color w:val="000000"/>
                <w:sz w:val="22"/>
                <w:szCs w:val="22"/>
              </w:rPr>
            </w:pPr>
            <w:r>
              <w:rPr>
                <w:rFonts w:asciiTheme="minorHAnsi" w:hAnsiTheme="minorHAnsi" w:cstheme="minorHAnsi"/>
                <w:i/>
                <w:iCs/>
                <w:color w:val="000000"/>
                <w:sz w:val="20"/>
                <w:szCs w:val="20"/>
              </w:rPr>
              <w:t>Initials:</w:t>
            </w:r>
          </w:p>
        </w:tc>
      </w:tr>
    </w:tbl>
    <w:p w14:paraId="5485724B" w14:textId="77777777" w:rsidR="000B121D" w:rsidRDefault="000B121D" w:rsidP="000B121D">
      <w:pPr>
        <w:pStyle w:val="NormalWeb"/>
        <w:contextualSpacing/>
        <w:rPr>
          <w:rFonts w:asciiTheme="minorHAnsi" w:hAnsiTheme="minorHAnsi" w:cstheme="minorHAnsi"/>
          <w:color w:val="000000"/>
          <w:sz w:val="22"/>
          <w:szCs w:val="22"/>
        </w:rPr>
      </w:pPr>
    </w:p>
    <w:p w14:paraId="49DB244C" w14:textId="77777777" w:rsidR="00931F3C" w:rsidRDefault="00931F3C" w:rsidP="00347B5F">
      <w:pPr>
        <w:pStyle w:val="NormalWeb"/>
        <w:rPr>
          <w:rFonts w:asciiTheme="minorHAnsi" w:hAnsiTheme="minorHAnsi" w:cstheme="minorHAnsi"/>
          <w:color w:val="000000"/>
          <w:sz w:val="22"/>
          <w:szCs w:val="22"/>
        </w:rPr>
      </w:pPr>
    </w:p>
    <w:p w14:paraId="7950D0D0" w14:textId="429E316E" w:rsidR="00347B5F" w:rsidRDefault="00347B5F" w:rsidP="00347B5F">
      <w:pPr>
        <w:pStyle w:val="NormalWeb"/>
        <w:rPr>
          <w:rFonts w:asciiTheme="minorHAnsi" w:hAnsiTheme="minorHAnsi" w:cstheme="minorHAnsi"/>
          <w:color w:val="000000"/>
          <w:sz w:val="22"/>
          <w:szCs w:val="22"/>
        </w:rPr>
      </w:pPr>
      <w:bookmarkStart w:id="0" w:name="_Hlk48557413"/>
      <w:r w:rsidRPr="00347B5F">
        <w:rPr>
          <w:rFonts w:asciiTheme="minorHAnsi" w:hAnsiTheme="minorHAnsi" w:cstheme="minorHAnsi"/>
          <w:color w:val="000000"/>
          <w:sz w:val="22"/>
          <w:szCs w:val="22"/>
        </w:rPr>
        <w:t>Print name</w:t>
      </w:r>
      <w:r w:rsidR="00EC2014">
        <w:rPr>
          <w:rFonts w:asciiTheme="minorHAnsi" w:hAnsiTheme="minorHAnsi" w:cstheme="minorHAnsi"/>
          <w:color w:val="000000"/>
          <w:sz w:val="22"/>
          <w:szCs w:val="22"/>
        </w:rPr>
        <w:t xml:space="preserve"> renter group</w:t>
      </w:r>
      <w:r w:rsidRPr="00347B5F">
        <w:rPr>
          <w:rFonts w:asciiTheme="minorHAnsi" w:hAnsiTheme="minorHAnsi" w:cstheme="minorHAnsi"/>
          <w:color w:val="000000"/>
          <w:sz w:val="22"/>
          <w:szCs w:val="22"/>
        </w:rPr>
        <w:t>: _________________________       Date: ______________________</w:t>
      </w:r>
    </w:p>
    <w:p w14:paraId="6FF3555A" w14:textId="73BD9FEE" w:rsidR="00347B5F" w:rsidRPr="00347B5F" w:rsidRDefault="00347B5F" w:rsidP="00347B5F">
      <w:pPr>
        <w:pStyle w:val="NormalWeb"/>
        <w:rPr>
          <w:rFonts w:asciiTheme="minorHAnsi" w:hAnsiTheme="minorHAnsi" w:cstheme="minorHAnsi"/>
          <w:color w:val="000000"/>
          <w:sz w:val="22"/>
          <w:szCs w:val="22"/>
        </w:rPr>
      </w:pPr>
      <w:r w:rsidRPr="00347B5F">
        <w:rPr>
          <w:rFonts w:asciiTheme="minorHAnsi" w:hAnsiTheme="minorHAnsi" w:cstheme="minorHAnsi"/>
          <w:color w:val="000000"/>
          <w:sz w:val="22"/>
          <w:szCs w:val="22"/>
        </w:rPr>
        <w:t>Signature: __________________________      Organization: ____________________</w:t>
      </w:r>
    </w:p>
    <w:p w14:paraId="6460C14C" w14:textId="19CFF5DC" w:rsidR="000B121D" w:rsidRDefault="00347B5F" w:rsidP="00347B5F">
      <w:pPr>
        <w:rPr>
          <w:rFonts w:cstheme="minorHAnsi"/>
          <w:color w:val="000000"/>
        </w:rPr>
      </w:pPr>
      <w:r w:rsidRPr="00347B5F">
        <w:rPr>
          <w:rFonts w:cstheme="minorHAnsi"/>
          <w:color w:val="000000"/>
        </w:rPr>
        <w:t>Cellular Phone Number: _____________            Email: __________________________</w:t>
      </w:r>
    </w:p>
    <w:bookmarkEnd w:id="0"/>
    <w:p w14:paraId="3EFF3F6E" w14:textId="5D52135B" w:rsidR="00EC2014" w:rsidRDefault="00EC2014" w:rsidP="00EC2014">
      <w:pPr>
        <w:pStyle w:val="NormalWeb"/>
        <w:rPr>
          <w:rFonts w:asciiTheme="minorHAnsi" w:hAnsiTheme="minorHAnsi" w:cstheme="minorHAnsi"/>
          <w:color w:val="000000"/>
          <w:sz w:val="22"/>
          <w:szCs w:val="22"/>
        </w:rPr>
      </w:pPr>
      <w:r w:rsidRPr="00EC2014">
        <w:rPr>
          <w:rFonts w:asciiTheme="minorHAnsi" w:hAnsiTheme="minorHAnsi" w:cstheme="minorHAnsi"/>
          <w:color w:val="000000"/>
          <w:sz w:val="22"/>
          <w:szCs w:val="22"/>
        </w:rPr>
        <w:t>Print name of event monitor</w:t>
      </w:r>
      <w:r w:rsidR="00542A80">
        <w:rPr>
          <w:rFonts w:asciiTheme="minorHAnsi" w:hAnsiTheme="minorHAnsi" w:cstheme="minorHAnsi"/>
          <w:color w:val="000000"/>
          <w:sz w:val="22"/>
          <w:szCs w:val="22"/>
        </w:rPr>
        <w:t xml:space="preserve"> (</w:t>
      </w:r>
      <w:r w:rsidR="00542A80" w:rsidRPr="00542A80">
        <w:rPr>
          <w:rFonts w:asciiTheme="minorHAnsi" w:hAnsiTheme="minorHAnsi" w:cstheme="minorHAnsi"/>
          <w:i/>
          <w:iCs/>
          <w:color w:val="000000"/>
          <w:sz w:val="22"/>
          <w:szCs w:val="22"/>
          <w:u w:val="single"/>
        </w:rPr>
        <w:t>if applicable</w:t>
      </w:r>
      <w:r w:rsidR="00542A80">
        <w:rPr>
          <w:rFonts w:asciiTheme="minorHAnsi" w:hAnsiTheme="minorHAnsi" w:cstheme="minorHAnsi"/>
          <w:color w:val="000000"/>
          <w:sz w:val="22"/>
          <w:szCs w:val="22"/>
        </w:rPr>
        <w:t>)</w:t>
      </w:r>
      <w:r w:rsidRPr="00EC2014">
        <w:rPr>
          <w:rFonts w:asciiTheme="minorHAnsi" w:hAnsiTheme="minorHAnsi" w:cstheme="minorHAnsi"/>
          <w:color w:val="000000"/>
          <w:sz w:val="22"/>
          <w:szCs w:val="22"/>
        </w:rPr>
        <w:t>:</w:t>
      </w:r>
      <w:r>
        <w:rPr>
          <w:rFonts w:cstheme="minorHAnsi"/>
          <w:color w:val="000000"/>
        </w:rPr>
        <w:t xml:space="preserve"> ________________________ </w:t>
      </w:r>
      <w:r w:rsidRPr="000B121D">
        <w:rPr>
          <w:rFonts w:asciiTheme="minorHAnsi" w:hAnsiTheme="minorHAnsi" w:cstheme="minorHAnsi"/>
          <w:color w:val="000000"/>
          <w:sz w:val="22"/>
          <w:szCs w:val="22"/>
        </w:rPr>
        <w:t>Date:</w:t>
      </w:r>
      <w:r w:rsidRPr="00347B5F">
        <w:rPr>
          <w:rFonts w:asciiTheme="minorHAnsi" w:hAnsiTheme="minorHAnsi" w:cstheme="minorHAnsi"/>
          <w:color w:val="000000"/>
          <w:sz w:val="22"/>
          <w:szCs w:val="22"/>
        </w:rPr>
        <w:t xml:space="preserve"> ______________________</w:t>
      </w:r>
    </w:p>
    <w:p w14:paraId="61313786" w14:textId="00BED47F" w:rsidR="00EC2014" w:rsidRPr="00347B5F" w:rsidRDefault="00EC2014" w:rsidP="00EC2014">
      <w:pPr>
        <w:pStyle w:val="NormalWeb"/>
        <w:rPr>
          <w:rFonts w:asciiTheme="minorHAnsi" w:hAnsiTheme="minorHAnsi" w:cstheme="minorHAnsi"/>
          <w:color w:val="000000"/>
          <w:sz w:val="22"/>
          <w:szCs w:val="22"/>
        </w:rPr>
      </w:pPr>
      <w:r w:rsidRPr="00347B5F">
        <w:rPr>
          <w:rFonts w:asciiTheme="minorHAnsi" w:hAnsiTheme="minorHAnsi" w:cstheme="minorHAnsi"/>
          <w:color w:val="000000"/>
          <w:sz w:val="22"/>
          <w:szCs w:val="22"/>
        </w:rPr>
        <w:t>Signature: __________________________      Organization: ____________________</w:t>
      </w:r>
      <w:r>
        <w:rPr>
          <w:rFonts w:asciiTheme="minorHAnsi" w:hAnsiTheme="minorHAnsi" w:cstheme="minorHAnsi"/>
          <w:color w:val="000000"/>
          <w:sz w:val="22"/>
          <w:szCs w:val="22"/>
        </w:rPr>
        <w:t>______</w:t>
      </w:r>
    </w:p>
    <w:p w14:paraId="51CD0929" w14:textId="711ACD45" w:rsidR="00347B5F" w:rsidRDefault="00EC2014" w:rsidP="00347B5F">
      <w:pPr>
        <w:rPr>
          <w:rFonts w:cstheme="minorHAnsi"/>
          <w:color w:val="000000"/>
        </w:rPr>
      </w:pPr>
      <w:r w:rsidRPr="00347B5F">
        <w:rPr>
          <w:rFonts w:cstheme="minorHAnsi"/>
          <w:color w:val="000000"/>
        </w:rPr>
        <w:t>Cellular Phone Number: _____________            Email: __________________________</w:t>
      </w:r>
      <w:r w:rsidR="00542A80">
        <w:rPr>
          <w:rFonts w:cstheme="minorHAnsi"/>
          <w:color w:val="000000"/>
        </w:rPr>
        <w:t xml:space="preserve"> </w:t>
      </w:r>
    </w:p>
    <w:p w14:paraId="7A420777" w14:textId="01F89BB5" w:rsidR="00931F3C" w:rsidRDefault="00931F3C" w:rsidP="00347B5F">
      <w:pPr>
        <w:rPr>
          <w:rFonts w:cstheme="minorHAnsi"/>
          <w:color w:val="000000"/>
        </w:rPr>
      </w:pPr>
      <w:r>
        <w:rPr>
          <w:noProof/>
        </w:rPr>
        <mc:AlternateContent>
          <mc:Choice Requires="wps">
            <w:drawing>
              <wp:anchor distT="0" distB="0" distL="0" distR="0" simplePos="0" relativeHeight="251660288" behindDoc="1" locked="0" layoutInCell="1" allowOverlap="1" wp14:anchorId="397A2963" wp14:editId="1E9286C2">
                <wp:simplePos x="0" y="0"/>
                <wp:positionH relativeFrom="margin">
                  <wp:posOffset>0</wp:posOffset>
                </wp:positionH>
                <wp:positionV relativeFrom="paragraph">
                  <wp:posOffset>285115</wp:posOffset>
                </wp:positionV>
                <wp:extent cx="6087110" cy="213360"/>
                <wp:effectExtent l="0" t="0" r="27940"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13360"/>
                        </a:xfrm>
                        <a:prstGeom prst="rect">
                          <a:avLst/>
                        </a:prstGeom>
                        <a:solidFill>
                          <a:srgbClr val="73BB44"/>
                        </a:solidFill>
                        <a:ln w="6096">
                          <a:solidFill>
                            <a:srgbClr val="000000"/>
                          </a:solidFill>
                          <a:miter lim="800000"/>
                          <a:headEnd/>
                          <a:tailEnd/>
                        </a:ln>
                      </wps:spPr>
                      <wps:txbx>
                        <w:txbxContent>
                          <w:p w14:paraId="21432049" w14:textId="523094E9" w:rsidR="00931F3C" w:rsidRDefault="00931F3C" w:rsidP="00931F3C">
                            <w:pPr>
                              <w:spacing w:before="18"/>
                              <w:ind w:left="107"/>
                              <w:rPr>
                                <w:b/>
                              </w:rPr>
                            </w:pPr>
                            <w:r>
                              <w:rPr>
                                <w:b/>
                                <w:color w:val="FFFFFF" w:themeColor="background1"/>
                                <w:u w:val="single"/>
                              </w:rPr>
                              <w:t xml:space="preserve">AUTHORIZED </w:t>
                            </w:r>
                            <w:r w:rsidR="00313292">
                              <w:rPr>
                                <w:b/>
                                <w:color w:val="FFFFFF" w:themeColor="background1"/>
                                <w:u w:val="single"/>
                              </w:rPr>
                              <w:t>SIGNATURE of</w:t>
                            </w:r>
                            <w:r>
                              <w:rPr>
                                <w:b/>
                                <w:i/>
                                <w:iCs/>
                                <w:color w:val="FFFFFF" w:themeColor="background1"/>
                                <w:u w:val="single"/>
                              </w:rPr>
                              <w:t xml:space="preserve"> &lt;</w:t>
                            </w:r>
                            <w:r w:rsidRPr="00E545A0">
                              <w:rPr>
                                <w:b/>
                                <w:i/>
                                <w:iCs/>
                                <w:color w:val="FFFFFF" w:themeColor="background1"/>
                                <w:u w:val="single"/>
                              </w:rPr>
                              <w:t>NAME OF ORGANIZATION</w:t>
                            </w:r>
                            <w:r>
                              <w:rPr>
                                <w:b/>
                                <w:i/>
                                <w:iCs/>
                                <w:color w:val="FFFFFF" w:themeColor="background1"/>
                                <w:u w:val="single"/>
                              </w:rPr>
                              <w:t>&gt;</w:t>
                            </w:r>
                            <w:r w:rsidRPr="00E545A0">
                              <w:rPr>
                                <w:b/>
                                <w:color w:val="FFFFFF" w:themeColor="background1"/>
                              </w:rPr>
                              <w:t xml:space="preserve"> </w:t>
                            </w:r>
                            <w:r w:rsidR="00145ADB">
                              <w:rPr>
                                <w:b/>
                                <w:color w:val="FFFFFF"/>
                              </w:rPr>
                              <w:t>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2963" id="Text Box 6" o:spid="_x0000_s1029" type="#_x0000_t202" style="position:absolute;margin-left:0;margin-top:22.45pt;width:479.3pt;height:16.8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tyJAIAAEcEAAAOAAAAZHJzL2Uyb0RvYy54bWysU8tu2zAQvBfoPxC815LsQHEFy0HsNEWB&#10;9AEk/QCKoiSiFJclaUvu13dJWW6QtpeiOghLcjmcndnd3Iy9IkdhnQRd0myRUiI0h1rqtqRfn+7f&#10;rClxnumaKdCipCfh6M329avNYAqxhA5ULSxBEO2KwZS0894USeJ4J3rmFmCExsMGbM88Lm2b1JYN&#10;iN6rZJmmeTKArY0FLpzD3bvpkG4jftMI7j83jROeqJIiNx//Nv6r8E+2G1a0lplO8jMN9g8seiY1&#10;PnqBumOekYOVv0H1kltw0PgFhz6BppFcxBqwmix9Uc1jx4yItaA4zlxkcv8Pln86frFE1iXNKdGs&#10;R4uexOjJDkaSB3UG4wpMejSY5kfcRpdjpc48AP/miIZ9x3Qrbq2FoROsRnZZuJk8uzrhuABSDR+h&#10;xmfYwUMEGhvbB+lQDILo6NLp4kygwnEzT9fXWYZHHM+W2WqVR+sSVsy3jXX+vYCehKCkFp2P6Oz4&#10;4Hxgw4o5JTzmQMn6XioVF7at9sqSI8MuuV7tdldXsYAXaUqTIVB5m08C/BUijd+fIHrpsd2V7Eu6&#10;viSxIsj2TtexGT2TaoqRstJnHYN0k4h+rMZo2Gq2p4L6hMJamLobpxGDDuwPSgbs7JK67wdmBSXq&#10;g0ZzwhjMgZ2Dag6Y5ni1pJ6SKdz7aVwOxsq2Q+TJfg23aGAjo7bB6YnFmS52a5T8PFlhHJ6vY9av&#10;+d/+BAAA//8DAFBLAwQUAAYACAAAACEAJWKpG98AAAAGAQAADwAAAGRycy9kb3ducmV2LnhtbEyP&#10;QUvDQBSE74L/YXmCF7EbpalpzEsplaKCCLaC1232NYlm34bdTRr/vetJj8MMM98Uq8l0YiTnW8sI&#10;N7MEBHFldcs1wvt+e52B8EGxVp1lQvgmD6vy/KxQubYnfqNxF2oRS9jnCqEJoc+l9FVDRvmZ7Ymj&#10;d7TOqBClq6V26hTLTSdvk2QhjWo5LjSqp01D1dduMAgfo78aqu3r+mXz+KA/x/2zezqmiJcX0/oe&#10;RKAp/IXhFz+iQxmZDnZg7UWHEI8EhPl8CSK6yzRbgDgg3GUpyLKQ//HLHwAAAP//AwBQSwECLQAU&#10;AAYACAAAACEAtoM4kv4AAADhAQAAEwAAAAAAAAAAAAAAAAAAAAAAW0NvbnRlbnRfVHlwZXNdLnht&#10;bFBLAQItABQABgAIAAAAIQA4/SH/1gAAAJQBAAALAAAAAAAAAAAAAAAAAC8BAABfcmVscy8ucmVs&#10;c1BLAQItABQABgAIAAAAIQCPkOtyJAIAAEcEAAAOAAAAAAAAAAAAAAAAAC4CAABkcnMvZTJvRG9j&#10;LnhtbFBLAQItABQABgAIAAAAIQAlYqkb3wAAAAYBAAAPAAAAAAAAAAAAAAAAAH4EAABkcnMvZG93&#10;bnJldi54bWxQSwUGAAAAAAQABADzAAAAigUAAAAA&#10;" fillcolor="#73bb44" strokeweight=".48pt">
                <v:textbox inset="0,0,0,0">
                  <w:txbxContent>
                    <w:p w14:paraId="21432049" w14:textId="523094E9" w:rsidR="00931F3C" w:rsidRDefault="00931F3C" w:rsidP="00931F3C">
                      <w:pPr>
                        <w:spacing w:before="18"/>
                        <w:ind w:left="107"/>
                        <w:rPr>
                          <w:b/>
                        </w:rPr>
                      </w:pPr>
                      <w:r>
                        <w:rPr>
                          <w:b/>
                          <w:color w:val="FFFFFF" w:themeColor="background1"/>
                          <w:u w:val="single"/>
                        </w:rPr>
                        <w:t xml:space="preserve">AUTHORIZED </w:t>
                      </w:r>
                      <w:r w:rsidR="00313292">
                        <w:rPr>
                          <w:b/>
                          <w:color w:val="FFFFFF" w:themeColor="background1"/>
                          <w:u w:val="single"/>
                        </w:rPr>
                        <w:t>SIGNATURE of</w:t>
                      </w:r>
                      <w:r>
                        <w:rPr>
                          <w:b/>
                          <w:i/>
                          <w:iCs/>
                          <w:color w:val="FFFFFF" w:themeColor="background1"/>
                          <w:u w:val="single"/>
                        </w:rPr>
                        <w:t xml:space="preserve"> &lt;</w:t>
                      </w:r>
                      <w:r w:rsidRPr="00E545A0">
                        <w:rPr>
                          <w:b/>
                          <w:i/>
                          <w:iCs/>
                          <w:color w:val="FFFFFF" w:themeColor="background1"/>
                          <w:u w:val="single"/>
                        </w:rPr>
                        <w:t>NAME OF ORGANIZATION</w:t>
                      </w:r>
                      <w:r>
                        <w:rPr>
                          <w:b/>
                          <w:i/>
                          <w:iCs/>
                          <w:color w:val="FFFFFF" w:themeColor="background1"/>
                          <w:u w:val="single"/>
                        </w:rPr>
                        <w:t>&gt;</w:t>
                      </w:r>
                      <w:r w:rsidRPr="00E545A0">
                        <w:rPr>
                          <w:b/>
                          <w:color w:val="FFFFFF" w:themeColor="background1"/>
                        </w:rPr>
                        <w:t xml:space="preserve"> </w:t>
                      </w:r>
                      <w:r w:rsidR="00145ADB">
                        <w:rPr>
                          <w:b/>
                          <w:color w:val="FFFFFF"/>
                        </w:rPr>
                        <w:t>REPRESENTATIVE</w:t>
                      </w:r>
                    </w:p>
                  </w:txbxContent>
                </v:textbox>
                <w10:wrap type="topAndBottom" anchorx="margin"/>
              </v:shape>
            </w:pict>
          </mc:Fallback>
        </mc:AlternateContent>
      </w:r>
    </w:p>
    <w:p w14:paraId="5172BEBA" w14:textId="770C618E" w:rsidR="00542A80" w:rsidRDefault="00542A80" w:rsidP="00347B5F">
      <w:pPr>
        <w:rPr>
          <w:rFonts w:cstheme="minorHAnsi"/>
          <w:color w:val="000000"/>
        </w:rPr>
      </w:pPr>
    </w:p>
    <w:p w14:paraId="31077EA5" w14:textId="41871C8D" w:rsidR="00931F3C" w:rsidRDefault="00931F3C" w:rsidP="00347B5F">
      <w:pPr>
        <w:rPr>
          <w:rFonts w:cstheme="minorHAnsi"/>
          <w:color w:val="000000"/>
        </w:rPr>
      </w:pPr>
      <w:r>
        <w:rPr>
          <w:rFonts w:cstheme="minorHAnsi"/>
          <w:color w:val="000000"/>
        </w:rPr>
        <w:t>Print Name</w:t>
      </w:r>
      <w:r w:rsidR="00313292">
        <w:rPr>
          <w:rFonts w:cstheme="minorHAnsi"/>
          <w:color w:val="000000"/>
        </w:rPr>
        <w:t xml:space="preserve"> &amp; Title:</w:t>
      </w:r>
      <w:r>
        <w:rPr>
          <w:rFonts w:cstheme="minorHAnsi"/>
          <w:color w:val="000000"/>
        </w:rPr>
        <w:t xml:space="preserve">___________________________________   </w:t>
      </w:r>
      <w:r w:rsidR="00313292">
        <w:rPr>
          <w:rFonts w:cstheme="minorHAnsi"/>
          <w:color w:val="000000"/>
        </w:rPr>
        <w:t>Date:______________________</w:t>
      </w:r>
    </w:p>
    <w:p w14:paraId="775F22DD" w14:textId="17C969BB" w:rsidR="00313292" w:rsidRDefault="00313292" w:rsidP="00347B5F">
      <w:pPr>
        <w:rPr>
          <w:rFonts w:cstheme="minorHAnsi"/>
          <w:color w:val="000000"/>
        </w:rPr>
      </w:pPr>
    </w:p>
    <w:p w14:paraId="24E9DEB6" w14:textId="2C33A631" w:rsidR="00313292" w:rsidRDefault="00313292" w:rsidP="00347B5F">
      <w:pPr>
        <w:rPr>
          <w:rFonts w:cstheme="minorHAnsi"/>
          <w:color w:val="000000"/>
        </w:rPr>
      </w:pPr>
      <w:r>
        <w:rPr>
          <w:rFonts w:cstheme="minorHAnsi"/>
          <w:color w:val="000000"/>
        </w:rPr>
        <w:t>Signature:____________________________________________________________</w:t>
      </w:r>
    </w:p>
    <w:p w14:paraId="15458CB6" w14:textId="2833CD6D" w:rsidR="00931F3C" w:rsidRDefault="00931F3C" w:rsidP="00347B5F">
      <w:pPr>
        <w:rPr>
          <w:rFonts w:cstheme="minorHAnsi"/>
          <w:color w:val="000000"/>
        </w:rPr>
      </w:pPr>
    </w:p>
    <w:p w14:paraId="665CA7FC" w14:textId="77777777" w:rsidR="00931F3C" w:rsidRPr="00D67427" w:rsidRDefault="00931F3C" w:rsidP="00347B5F">
      <w:pPr>
        <w:rPr>
          <w:rFonts w:cstheme="minorHAnsi"/>
          <w:color w:val="000000"/>
        </w:rPr>
      </w:pPr>
    </w:p>
    <w:p w14:paraId="6BAD9470" w14:textId="117F4D99" w:rsidR="00791D07" w:rsidRDefault="00791D07">
      <w:pPr>
        <w:rPr>
          <w:rFonts w:cstheme="minorHAnsi"/>
          <w:i/>
          <w:color w:val="000000" w:themeColor="text1"/>
        </w:rPr>
      </w:pPr>
      <w:r>
        <w:rPr>
          <w:rFonts w:cstheme="minorHAnsi"/>
          <w:i/>
          <w:color w:val="000000" w:themeColor="text1"/>
        </w:rPr>
        <w:br w:type="page"/>
      </w:r>
    </w:p>
    <w:p w14:paraId="29E308EC" w14:textId="77777777" w:rsidR="00CA0504" w:rsidRDefault="00CA0504" w:rsidP="00CA0504">
      <w:pPr>
        <w:spacing w:before="40"/>
        <w:ind w:left="20"/>
        <w:jc w:val="center"/>
        <w:rPr>
          <w:rFonts w:cstheme="minorHAnsi"/>
          <w:b/>
          <w:w w:val="110"/>
        </w:rPr>
      </w:pPr>
      <w:r>
        <w:rPr>
          <w:rFonts w:cstheme="minorHAnsi"/>
          <w:b/>
          <w:w w:val="110"/>
        </w:rPr>
        <w:lastRenderedPageBreak/>
        <w:t>Activity User Group COVID-19 SAFETY PLAN CHECKLIST</w:t>
      </w:r>
      <w:r>
        <w:rPr>
          <w:rFonts w:cstheme="minorHAnsi"/>
          <w:b/>
          <w:w w:val="110"/>
        </w:rPr>
        <w:br/>
      </w:r>
    </w:p>
    <w:p w14:paraId="05DA135D" w14:textId="77777777" w:rsidR="00CA0504" w:rsidRDefault="00CA0504" w:rsidP="00CA0504">
      <w:pPr>
        <w:pStyle w:val="BodyText"/>
        <w:spacing w:before="160"/>
        <w:jc w:val="center"/>
        <w:rPr>
          <w:rFonts w:asciiTheme="minorHAnsi" w:eastAsiaTheme="minorHAnsi" w:hAnsiTheme="minorHAnsi" w:cstheme="minorBidi"/>
        </w:rPr>
      </w:pPr>
      <w:r>
        <w:rPr>
          <w:rFonts w:asciiTheme="minorHAnsi" w:eastAsiaTheme="minorHAnsi" w:hAnsiTheme="minorHAnsi" w:cstheme="minorBidi"/>
        </w:rPr>
        <w:t>This tool can be used to guide groups who are renting community space through the process of creating a COVID-19 Safety Plan. There is no standard document for your COVID-19 Safety Plan – you may use this document, or another document that meets your needs, to develop your plan.</w:t>
      </w:r>
    </w:p>
    <w:p w14:paraId="1A259128" w14:textId="77777777" w:rsidR="00CA0504" w:rsidRDefault="00CA0504" w:rsidP="00CA0504">
      <w:pPr>
        <w:pStyle w:val="BodyText"/>
        <w:spacing w:before="113"/>
        <w:ind w:right="886"/>
        <w:jc w:val="center"/>
        <w:rPr>
          <w:rFonts w:asciiTheme="minorHAnsi" w:eastAsiaTheme="minorHAnsi" w:hAnsiTheme="minorHAnsi" w:cstheme="minorBidi"/>
        </w:rPr>
      </w:pPr>
      <w:r>
        <w:rPr>
          <w:rFonts w:asciiTheme="minorHAnsi" w:eastAsiaTheme="minorHAnsi" w:hAnsiTheme="minorHAnsi" w:cstheme="minorBidi"/>
          <w:bCs/>
        </w:rPr>
        <w:t>Your plan</w:t>
      </w:r>
      <w:r>
        <w:rPr>
          <w:rFonts w:asciiTheme="minorHAnsi" w:eastAsiaTheme="minorHAnsi" w:hAnsiTheme="minorHAnsi" w:cstheme="minorBidi"/>
          <w:b/>
        </w:rPr>
        <w:t xml:space="preserve"> </w:t>
      </w:r>
      <w:r>
        <w:rPr>
          <w:rFonts w:asciiTheme="minorHAnsi" w:eastAsiaTheme="minorHAnsi" w:hAnsiTheme="minorHAnsi" w:cstheme="minorBidi"/>
        </w:rPr>
        <w:t>but will be reviewed and will form an essential component of your rental agreement/contract.</w:t>
      </w:r>
    </w:p>
    <w:p w14:paraId="2E3E721D" w14:textId="77777777" w:rsidR="00CA0504" w:rsidRDefault="00CA0504" w:rsidP="00CA0504">
      <w:pPr>
        <w:pStyle w:val="BodyText"/>
        <w:spacing w:before="113"/>
        <w:ind w:left="149" w:right="886"/>
        <w:jc w:val="center"/>
        <w:rPr>
          <w:rFonts w:asciiTheme="minorHAnsi" w:eastAsiaTheme="minorHAnsi" w:hAnsiTheme="minorHAnsi" w:cstheme="minorBidi"/>
        </w:rPr>
      </w:pPr>
      <w:r>
        <w:rPr>
          <w:rFonts w:asciiTheme="minorHAnsi" w:eastAsiaTheme="minorHAnsi" w:hAnsiTheme="minorHAnsi" w:cstheme="minorBidi"/>
        </w:rPr>
        <w:t>It is the responsibility of your group to ensure your plan is followed by all members of your group.</w:t>
      </w:r>
      <w:r>
        <w:rPr>
          <w:rFonts w:asciiTheme="minorHAnsi" w:eastAsiaTheme="minorHAnsi" w:hAnsiTheme="minorHAnsi" w:cstheme="minorBidi"/>
        </w:rPr>
        <w:br/>
      </w:r>
    </w:p>
    <w:p w14:paraId="2CACA06C" w14:textId="77777777" w:rsidR="00CA0504" w:rsidRDefault="00CA0504" w:rsidP="00CA0504">
      <w:pPr>
        <w:pStyle w:val="BodyText"/>
        <w:spacing w:before="17"/>
        <w:rPr>
          <w:rFonts w:asciiTheme="minorHAnsi" w:eastAsia="Times New Roman" w:hAnsiTheme="minorHAnsi" w:cstheme="minorHAnsi"/>
          <w:sz w:val="16"/>
        </w:rPr>
      </w:pPr>
    </w:p>
    <w:p w14:paraId="7593198F" w14:textId="77777777" w:rsidR="00CA0504" w:rsidRDefault="00CA0504" w:rsidP="00CA0504">
      <w:pPr>
        <w:pStyle w:val="Heading1"/>
        <w:ind w:left="149"/>
        <w:rPr>
          <w:rFonts w:asciiTheme="minorHAnsi" w:hAnsiTheme="minorHAnsi" w:cstheme="minorHAnsi"/>
          <w:color w:val="8496B0" w:themeColor="text2" w:themeTint="99"/>
          <w:sz w:val="22"/>
          <w:szCs w:val="22"/>
        </w:rPr>
      </w:pPr>
      <w:r>
        <w:rPr>
          <w:rFonts w:asciiTheme="minorHAnsi" w:hAnsiTheme="minorHAnsi" w:cstheme="minorHAnsi"/>
          <w:color w:val="8496B0" w:themeColor="text2" w:themeTint="99"/>
          <w:sz w:val="22"/>
          <w:szCs w:val="22"/>
        </w:rPr>
        <w:t>Step 1: Review the Community Association’s COVID-19 Safety Plan</w:t>
      </w:r>
      <w:r>
        <w:rPr>
          <w:rFonts w:asciiTheme="minorHAnsi" w:hAnsiTheme="minorHAnsi" w:cstheme="minorHAnsi"/>
          <w:color w:val="8496B0" w:themeColor="text2" w:themeTint="99"/>
          <w:sz w:val="22"/>
          <w:szCs w:val="22"/>
        </w:rPr>
        <w:br/>
      </w:r>
    </w:p>
    <w:p w14:paraId="27488A59" w14:textId="77777777" w:rsidR="00CA0504" w:rsidRDefault="00142840" w:rsidP="00CA0504">
      <w:pPr>
        <w:pStyle w:val="BodyText"/>
        <w:spacing w:before="80"/>
        <w:ind w:left="638"/>
        <w:rPr>
          <w:rFonts w:asciiTheme="minorHAnsi" w:eastAsiaTheme="minorHAnsi" w:hAnsiTheme="minorHAnsi" w:cstheme="minorHAnsi"/>
        </w:rPr>
      </w:pPr>
      <w:sdt>
        <w:sdtPr>
          <w:rPr>
            <w:rFonts w:asciiTheme="minorHAnsi" w:eastAsiaTheme="minorHAnsi" w:hAnsiTheme="minorHAnsi" w:cstheme="minorBidi"/>
          </w:rPr>
          <w:id w:val="-577985594"/>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 xml:space="preserve">We have received and reviewed the Community Association’s COVID-19 Safety Plan specific to the facility/space we are requesting to use and aligned our COVID-19 Safety Plan with this Plan. </w:t>
      </w:r>
    </w:p>
    <w:p w14:paraId="24F03480" w14:textId="1D856AEF" w:rsidR="00CA0504" w:rsidRDefault="00142840" w:rsidP="00CA0504">
      <w:pPr>
        <w:pStyle w:val="BodyText"/>
        <w:spacing w:before="80"/>
        <w:ind w:left="638"/>
        <w:rPr>
          <w:rFonts w:asciiTheme="minorHAnsi" w:eastAsiaTheme="minorHAnsi" w:hAnsiTheme="minorHAnsi" w:cstheme="minorHAnsi"/>
        </w:rPr>
      </w:pPr>
      <w:sdt>
        <w:sdtPr>
          <w:rPr>
            <w:rFonts w:asciiTheme="minorHAnsi" w:eastAsiaTheme="minorHAnsi" w:hAnsiTheme="minorHAnsi" w:cstheme="minorHAnsi"/>
          </w:rPr>
          <w:id w:val="-1584290347"/>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confirm that our group will not exceed 50 individuals</w:t>
      </w:r>
      <w:r w:rsidR="009E7FD3">
        <w:rPr>
          <w:rFonts w:asciiTheme="minorHAnsi" w:eastAsiaTheme="minorHAnsi" w:hAnsiTheme="minorHAnsi" w:cstheme="minorHAnsi"/>
        </w:rPr>
        <w:t xml:space="preserve"> </w:t>
      </w:r>
      <w:r w:rsidR="009E7FD3" w:rsidRPr="009E7FD3">
        <w:rPr>
          <w:rFonts w:asciiTheme="minorHAnsi" w:eastAsiaTheme="minorHAnsi" w:hAnsiTheme="minorHAnsi" w:cstheme="minorHAnsi"/>
          <w:i/>
          <w:iCs/>
          <w:u w:val="single"/>
        </w:rPr>
        <w:t>&lt;</w:t>
      </w:r>
      <w:r w:rsidR="009E7FD3">
        <w:rPr>
          <w:rFonts w:asciiTheme="minorHAnsi" w:eastAsiaTheme="minorHAnsi" w:hAnsiTheme="minorHAnsi" w:cstheme="minorHAnsi"/>
          <w:i/>
          <w:iCs/>
          <w:u w:val="single"/>
        </w:rPr>
        <w:t xml:space="preserve">if your venue size cannot accommodate 50 people with the physical distancing requirements of  2m apart, </w:t>
      </w:r>
      <w:r w:rsidR="009E7FD3" w:rsidRPr="009E7FD3">
        <w:rPr>
          <w:rFonts w:asciiTheme="minorHAnsi" w:eastAsiaTheme="minorHAnsi" w:hAnsiTheme="minorHAnsi" w:cstheme="minorHAnsi"/>
          <w:i/>
          <w:iCs/>
          <w:u w:val="single"/>
        </w:rPr>
        <w:t>list here the capacity for your specific venue</w:t>
      </w:r>
      <w:r w:rsidR="009E7FD3">
        <w:rPr>
          <w:rFonts w:asciiTheme="minorHAnsi" w:eastAsiaTheme="minorHAnsi" w:hAnsiTheme="minorHAnsi" w:cstheme="minorHAnsi"/>
          <w:i/>
          <w:iCs/>
          <w:u w:val="single"/>
        </w:rPr>
        <w:t xml:space="preserve"> here&gt; </w:t>
      </w:r>
      <w:r w:rsidR="00CA0504">
        <w:rPr>
          <w:rFonts w:asciiTheme="minorHAnsi" w:eastAsiaTheme="minorHAnsi" w:hAnsiTheme="minorHAnsi" w:cstheme="minorHAnsi"/>
        </w:rPr>
        <w:t>for social gatherings</w:t>
      </w:r>
      <w:r w:rsidR="00CA0504">
        <w:rPr>
          <w:rFonts w:ascii="Arial" w:hAnsi="Arial" w:cs="Arial"/>
          <w:color w:val="000000"/>
          <w:sz w:val="27"/>
          <w:szCs w:val="27"/>
          <w:shd w:val="clear" w:color="auto" w:fill="FFFFFF"/>
        </w:rPr>
        <w:t> </w:t>
      </w:r>
      <w:r w:rsidR="00CA0504">
        <w:rPr>
          <w:rFonts w:asciiTheme="minorHAnsi" w:eastAsiaTheme="minorHAnsi" w:hAnsiTheme="minorHAnsi" w:cstheme="minorHAnsi"/>
        </w:rPr>
        <w:t>including wedding and funeral receptions and birthday parties.</w:t>
      </w:r>
    </w:p>
    <w:p w14:paraId="2E1AE6DF" w14:textId="0D679FB2" w:rsidR="00CA0504" w:rsidRDefault="00142840" w:rsidP="00CA0504">
      <w:pPr>
        <w:pStyle w:val="BodyText"/>
        <w:spacing w:before="80"/>
        <w:ind w:left="638"/>
        <w:rPr>
          <w:rFonts w:asciiTheme="minorHAnsi" w:eastAsiaTheme="minorHAnsi" w:hAnsiTheme="minorHAnsi" w:cstheme="minorHAnsi"/>
        </w:rPr>
      </w:pPr>
      <w:sdt>
        <w:sdtPr>
          <w:rPr>
            <w:rFonts w:asciiTheme="minorHAnsi" w:eastAsiaTheme="minorHAnsi" w:hAnsiTheme="minorHAnsi" w:cstheme="minorHAnsi"/>
          </w:rPr>
          <w:id w:val="-1118604866"/>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confirm that our group will not exceed 100 individuals</w:t>
      </w:r>
      <w:r w:rsidR="009E7FD3">
        <w:rPr>
          <w:rFonts w:asciiTheme="minorHAnsi" w:eastAsiaTheme="minorHAnsi" w:hAnsiTheme="minorHAnsi" w:cstheme="minorHAnsi"/>
        </w:rPr>
        <w:t xml:space="preserve"> &lt;</w:t>
      </w:r>
      <w:r w:rsidR="009E7FD3" w:rsidRPr="009E7FD3">
        <w:rPr>
          <w:rFonts w:asciiTheme="minorHAnsi" w:eastAsiaTheme="minorHAnsi" w:hAnsiTheme="minorHAnsi" w:cstheme="minorHAnsi"/>
          <w:i/>
          <w:iCs/>
          <w:u w:val="single"/>
        </w:rPr>
        <w:t xml:space="preserve"> </w:t>
      </w:r>
      <w:r w:rsidR="009E7FD3">
        <w:rPr>
          <w:rFonts w:asciiTheme="minorHAnsi" w:eastAsiaTheme="minorHAnsi" w:hAnsiTheme="minorHAnsi" w:cstheme="minorHAnsi"/>
          <w:i/>
          <w:iCs/>
          <w:u w:val="single"/>
        </w:rPr>
        <w:t xml:space="preserve">if your venue size cannot accommodate </w:t>
      </w:r>
      <w:r w:rsidR="009E7FD3">
        <w:rPr>
          <w:rFonts w:asciiTheme="minorHAnsi" w:eastAsiaTheme="minorHAnsi" w:hAnsiTheme="minorHAnsi" w:cstheme="minorHAnsi"/>
          <w:i/>
          <w:iCs/>
          <w:u w:val="single"/>
        </w:rPr>
        <w:t>100</w:t>
      </w:r>
      <w:r w:rsidR="009E7FD3">
        <w:rPr>
          <w:rFonts w:asciiTheme="minorHAnsi" w:eastAsiaTheme="minorHAnsi" w:hAnsiTheme="minorHAnsi" w:cstheme="minorHAnsi"/>
          <w:i/>
          <w:iCs/>
          <w:u w:val="single"/>
        </w:rPr>
        <w:t xml:space="preserve"> with the physical distancing requirements of  2m apart, </w:t>
      </w:r>
      <w:r w:rsidR="009E7FD3" w:rsidRPr="009E7FD3">
        <w:rPr>
          <w:rFonts w:asciiTheme="minorHAnsi" w:eastAsiaTheme="minorHAnsi" w:hAnsiTheme="minorHAnsi" w:cstheme="minorHAnsi"/>
          <w:i/>
          <w:iCs/>
          <w:u w:val="single"/>
        </w:rPr>
        <w:t>list here the capacity for your specific venue</w:t>
      </w:r>
      <w:r w:rsidR="009E7FD3">
        <w:rPr>
          <w:rFonts w:asciiTheme="minorHAnsi" w:eastAsiaTheme="minorHAnsi" w:hAnsiTheme="minorHAnsi" w:cstheme="minorHAnsi"/>
          <w:i/>
          <w:iCs/>
          <w:u w:val="single"/>
        </w:rPr>
        <w:t xml:space="preserve"> here&gt; </w:t>
      </w:r>
      <w:r w:rsidR="00CA0504">
        <w:rPr>
          <w:rFonts w:asciiTheme="minorHAnsi" w:eastAsiaTheme="minorHAnsi" w:hAnsiTheme="minorHAnsi" w:cstheme="minorHAnsi"/>
        </w:rPr>
        <w:t xml:space="preserve"> for indoor seated/audience events, including wedding ceremonies, funeral services, movie theatres, indoor arts and culture performances and other indoor spectator events where people remain seated</w:t>
      </w:r>
      <w:r w:rsidR="00CA0504">
        <w:rPr>
          <w:rFonts w:asciiTheme="minorHAnsi" w:eastAsiaTheme="minorHAnsi" w:hAnsiTheme="minorHAnsi" w:cstheme="minorHAnsi"/>
        </w:rPr>
        <w:br/>
      </w:r>
    </w:p>
    <w:p w14:paraId="5917C0B8" w14:textId="77777777" w:rsidR="00CA0504" w:rsidRDefault="00CA0504" w:rsidP="00CA0504">
      <w:pPr>
        <w:pStyle w:val="Heading1"/>
        <w:spacing w:before="120"/>
        <w:ind w:left="115"/>
        <w:rPr>
          <w:rFonts w:asciiTheme="minorHAnsi" w:hAnsiTheme="minorHAnsi" w:cstheme="minorHAnsi"/>
          <w:color w:val="8496B0" w:themeColor="text2" w:themeTint="99"/>
          <w:sz w:val="22"/>
          <w:szCs w:val="22"/>
        </w:rPr>
      </w:pPr>
      <w:r>
        <w:rPr>
          <w:rFonts w:asciiTheme="minorHAnsi" w:hAnsiTheme="minorHAnsi" w:cstheme="minorHAnsi"/>
          <w:color w:val="8496B0" w:themeColor="text2" w:themeTint="99"/>
          <w:sz w:val="22"/>
          <w:szCs w:val="22"/>
        </w:rPr>
        <w:t>Step 2: Assess the risks at your activity</w:t>
      </w:r>
    </w:p>
    <w:p w14:paraId="7F492629" w14:textId="77777777" w:rsidR="00CA0504" w:rsidRDefault="00CA0504" w:rsidP="00CA0504">
      <w:pPr>
        <w:pStyle w:val="BodyText"/>
        <w:spacing w:before="32"/>
        <w:ind w:left="149"/>
        <w:rPr>
          <w:rFonts w:asciiTheme="minorHAnsi" w:eastAsiaTheme="minorHAnsi" w:hAnsiTheme="minorHAnsi" w:cstheme="minorBidi"/>
        </w:rPr>
      </w:pPr>
      <w:r>
        <w:rPr>
          <w:rFonts w:asciiTheme="minorHAnsi" w:eastAsiaTheme="minorHAnsi" w:hAnsiTheme="minorHAnsi" w:cstheme="minorBidi"/>
        </w:rPr>
        <w:t>Identify areas where there may be risks, either through close physical proximity or through contaminated surfaces. The closer together individuals are and the longer they are close to each other, the greater the risk.</w:t>
      </w:r>
      <w:r>
        <w:rPr>
          <w:rFonts w:asciiTheme="minorHAnsi" w:eastAsiaTheme="minorHAnsi" w:hAnsiTheme="minorHAnsi" w:cstheme="minorBidi"/>
        </w:rPr>
        <w:br/>
      </w:r>
    </w:p>
    <w:p w14:paraId="3449F280"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840930883"/>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have identified areas where people will gather.</w:t>
      </w:r>
    </w:p>
    <w:p w14:paraId="13E8D8DE"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389190298"/>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have identified the equipment and /or objects that may be shared by individuals.</w:t>
      </w:r>
    </w:p>
    <w:p w14:paraId="66D4713F"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427192260"/>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have identified surfaces that people touch often.</w:t>
      </w:r>
      <w:r w:rsidR="00CA0504">
        <w:rPr>
          <w:rFonts w:asciiTheme="minorHAnsi" w:eastAsiaTheme="minorHAnsi" w:hAnsiTheme="minorHAnsi" w:cstheme="minorHAnsi"/>
        </w:rPr>
        <w:br/>
      </w:r>
    </w:p>
    <w:p w14:paraId="7F096B5A" w14:textId="77777777" w:rsidR="00CA0504" w:rsidRDefault="00CA0504" w:rsidP="00CA0504">
      <w:pPr>
        <w:pStyle w:val="Heading1"/>
        <w:spacing w:before="120"/>
        <w:ind w:left="115"/>
        <w:rPr>
          <w:rFonts w:asciiTheme="minorHAnsi" w:hAnsiTheme="minorHAnsi" w:cstheme="minorHAnsi"/>
          <w:color w:val="8496B0" w:themeColor="text2" w:themeTint="99"/>
          <w:sz w:val="22"/>
          <w:szCs w:val="22"/>
        </w:rPr>
      </w:pPr>
      <w:r>
        <w:rPr>
          <w:rFonts w:asciiTheme="minorHAnsi" w:hAnsiTheme="minorHAnsi" w:cstheme="minorHAnsi"/>
          <w:color w:val="8496B0" w:themeColor="text2" w:themeTint="99"/>
          <w:sz w:val="22"/>
          <w:szCs w:val="22"/>
        </w:rPr>
        <w:t>Step 3: Implement protocols to reduce the risks</w:t>
      </w:r>
    </w:p>
    <w:p w14:paraId="27686A5C" w14:textId="77777777" w:rsidR="00CA0504" w:rsidRDefault="00CA0504" w:rsidP="00CA0504">
      <w:pPr>
        <w:pStyle w:val="Heading1"/>
        <w:spacing w:before="120"/>
        <w:ind w:left="115"/>
        <w:rPr>
          <w:rFonts w:asciiTheme="minorHAnsi" w:hAnsiTheme="minorHAnsi" w:cstheme="minorHAnsi"/>
          <w:color w:val="8496B0" w:themeColor="text2" w:themeTint="99"/>
          <w:sz w:val="22"/>
          <w:szCs w:val="22"/>
        </w:rPr>
      </w:pPr>
    </w:p>
    <w:p w14:paraId="6BC51F44" w14:textId="01D4326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462576677"/>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 xml:space="preserve">We have reviewed the Alberta Government’s </w:t>
      </w:r>
      <w:hyperlink r:id="rId8" w:history="1">
        <w:r w:rsidR="00CA0504">
          <w:rPr>
            <w:rStyle w:val="Hyperlink"/>
            <w:rFonts w:cstheme="minorHAnsi"/>
          </w:rPr>
          <w:t>Guidance for Indoor Events</w:t>
        </w:r>
      </w:hyperlink>
      <w:r w:rsidR="009E7FD3">
        <w:rPr>
          <w:rStyle w:val="Hyperlink"/>
          <w:rFonts w:cstheme="minorHAnsi"/>
        </w:rPr>
        <w:t xml:space="preserve"> </w:t>
      </w:r>
      <w:r w:rsidR="009E7FD3" w:rsidRPr="00142840">
        <w:rPr>
          <w:rStyle w:val="Hyperlink"/>
          <w:rFonts w:cstheme="minorHAnsi"/>
          <w:i/>
          <w:iCs/>
          <w:color w:val="auto"/>
        </w:rPr>
        <w:t xml:space="preserve">&lt;or insert relevant AB Government guidance document for the renter’s activity </w:t>
      </w:r>
      <w:proofErr w:type="spellStart"/>
      <w:r w:rsidR="009E7FD3" w:rsidRPr="00142840">
        <w:rPr>
          <w:rStyle w:val="Hyperlink"/>
          <w:rFonts w:cstheme="minorHAnsi"/>
          <w:i/>
          <w:iCs/>
          <w:color w:val="auto"/>
        </w:rPr>
        <w:t>e.g</w:t>
      </w:r>
      <w:proofErr w:type="spellEnd"/>
      <w:r w:rsidR="009E7FD3" w:rsidRPr="00142840">
        <w:rPr>
          <w:rStyle w:val="Hyperlink"/>
          <w:rFonts w:cstheme="minorHAnsi"/>
          <w:i/>
          <w:iCs/>
          <w:color w:val="auto"/>
        </w:rPr>
        <w:t xml:space="preserve">, </w:t>
      </w:r>
      <w:r w:rsidRPr="00142840">
        <w:rPr>
          <w:rStyle w:val="Hyperlink"/>
          <w:rFonts w:cstheme="minorHAnsi"/>
          <w:i/>
          <w:iCs/>
          <w:color w:val="auto"/>
        </w:rPr>
        <w:t>preschool guidance document</w:t>
      </w:r>
      <w:r w:rsidR="009E7FD3" w:rsidRPr="00142840">
        <w:rPr>
          <w:rStyle w:val="Hyperlink"/>
          <w:rFonts w:cstheme="minorHAnsi"/>
          <w:i/>
          <w:iCs/>
          <w:color w:val="auto"/>
        </w:rPr>
        <w:t>&gt;</w:t>
      </w:r>
      <w:r w:rsidR="00CA0504" w:rsidRPr="00142840">
        <w:rPr>
          <w:rFonts w:asciiTheme="minorHAnsi" w:eastAsiaTheme="minorHAnsi" w:hAnsiTheme="minorHAnsi" w:cstheme="minorHAnsi"/>
          <w:i/>
          <w:iCs/>
        </w:rPr>
        <w:t>.</w:t>
      </w:r>
      <w:r w:rsidR="00CA0504" w:rsidRPr="00142840">
        <w:rPr>
          <w:rFonts w:asciiTheme="minorHAnsi" w:eastAsiaTheme="minorHAnsi" w:hAnsiTheme="minorHAnsi" w:cstheme="minorHAnsi"/>
        </w:rPr>
        <w:t xml:space="preserve">  </w:t>
      </w:r>
      <w:r w:rsidR="00CA0504">
        <w:rPr>
          <w:rFonts w:asciiTheme="minorHAnsi" w:eastAsiaTheme="minorHAnsi" w:hAnsiTheme="minorHAnsi" w:cstheme="minorHAnsi"/>
        </w:rPr>
        <w:t xml:space="preserve">Please request a printed copy if you   do not have access to the internet. </w:t>
      </w:r>
    </w:p>
    <w:p w14:paraId="044D575D"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935358237"/>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 xml:space="preserve">We will implement measures to keep participants and others at least 2 metres apart, wherever possible. </w:t>
      </w:r>
    </w:p>
    <w:p w14:paraId="3411C235" w14:textId="4667961B" w:rsidR="00CA0504" w:rsidRPr="00CA0504" w:rsidRDefault="00142840" w:rsidP="00CA0504">
      <w:pPr>
        <w:pStyle w:val="BodyText"/>
        <w:spacing w:before="80"/>
        <w:ind w:left="720"/>
        <w:rPr>
          <w:rFonts w:asciiTheme="minorHAnsi" w:eastAsia="Times New Roman" w:hAnsiTheme="minorHAnsi" w:cstheme="minorHAnsi"/>
          <w:w w:val="105"/>
        </w:rPr>
      </w:pPr>
      <w:sdt>
        <w:sdtPr>
          <w:rPr>
            <w:rFonts w:asciiTheme="minorHAnsi" w:eastAsiaTheme="minorHAnsi" w:hAnsiTheme="minorHAnsi" w:cstheme="minorHAnsi"/>
          </w:rPr>
          <w:id w:val="352084754"/>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have communicated to our participants the occupancy limits for common areas we are using such as       lobbies, meeting rooms, change rooms, washrooms.</w:t>
      </w:r>
      <w:r w:rsidR="00CA0504">
        <w:rPr>
          <w:rFonts w:asciiTheme="minorHAnsi" w:hAnsiTheme="minorHAnsi" w:cstheme="minorHAnsi"/>
          <w:w w:val="105"/>
        </w:rPr>
        <w:br/>
      </w:r>
    </w:p>
    <w:p w14:paraId="2854355C" w14:textId="77777777" w:rsidR="00CA0504" w:rsidRDefault="00CA0504" w:rsidP="00CA0504">
      <w:pPr>
        <w:pStyle w:val="BodyText"/>
        <w:spacing w:before="41"/>
        <w:ind w:right="1315"/>
        <w:jc w:val="both"/>
        <w:rPr>
          <w:rFonts w:asciiTheme="minorHAnsi" w:hAnsiTheme="minorHAnsi" w:cstheme="minorHAnsi"/>
          <w:b/>
        </w:rPr>
      </w:pPr>
      <w:r>
        <w:rPr>
          <w:rFonts w:asciiTheme="minorHAnsi" w:hAnsiTheme="minorHAnsi" w:cstheme="minorHAnsi"/>
          <w:b/>
        </w:rPr>
        <w:t>Measures in place</w:t>
      </w:r>
    </w:p>
    <w:p w14:paraId="418FD68D" w14:textId="77777777" w:rsidR="00CA0504" w:rsidRDefault="00CA0504" w:rsidP="00CA0504">
      <w:pPr>
        <w:pStyle w:val="BodyText"/>
        <w:spacing w:before="71" w:after="120"/>
        <w:ind w:left="605"/>
        <w:rPr>
          <w:rFonts w:asciiTheme="minorHAnsi" w:hAnsiTheme="minorHAnsi" w:cstheme="minorHAnsi"/>
        </w:rPr>
      </w:pPr>
      <w:r>
        <w:rPr>
          <w:rFonts w:asciiTheme="minorHAnsi" w:hAnsiTheme="minorHAnsi" w:cstheme="minorHAnsi"/>
        </w:rPr>
        <w:t>List your control measures for maintaining physical distance in your activity environment.  List the rules and guidelines that everyone is required to follow in order to remain two metres apart. This should include movement from the parking lot or arrival area to the rented area and back. Include a description of how the 2 metre distance between participants will be maintained and how congested areas will be managed to reduce gathering and lingering.</w:t>
      </w:r>
    </w:p>
    <w:tbl>
      <w:tblPr>
        <w:tblStyle w:val="TableGrid"/>
        <w:tblW w:w="10762" w:type="dxa"/>
        <w:tblInd w:w="491" w:type="dxa"/>
        <w:tblLook w:val="04A0" w:firstRow="1" w:lastRow="0" w:firstColumn="1" w:lastColumn="0" w:noHBand="0" w:noVBand="1"/>
      </w:tblPr>
      <w:tblGrid>
        <w:gridCol w:w="10762"/>
      </w:tblGrid>
      <w:tr w:rsidR="00CA0504" w14:paraId="7238035D" w14:textId="77777777" w:rsidTr="00CA0504">
        <w:tc>
          <w:tcPr>
            <w:tcW w:w="10762" w:type="dxa"/>
            <w:tcBorders>
              <w:top w:val="single" w:sz="4" w:space="0" w:color="auto"/>
              <w:left w:val="single" w:sz="4" w:space="0" w:color="auto"/>
              <w:bottom w:val="single" w:sz="4" w:space="0" w:color="auto"/>
              <w:right w:val="single" w:sz="4" w:space="0" w:color="auto"/>
            </w:tcBorders>
          </w:tcPr>
          <w:p w14:paraId="4626A7AE" w14:textId="77777777" w:rsidR="00CA0504" w:rsidRDefault="00CA0504">
            <w:pPr>
              <w:pStyle w:val="BodyText"/>
              <w:rPr>
                <w:rFonts w:asciiTheme="minorHAnsi" w:hAnsiTheme="minorHAnsi" w:cstheme="minorHAnsi"/>
              </w:rPr>
            </w:pPr>
          </w:p>
          <w:p w14:paraId="53FB8A7D" w14:textId="77777777" w:rsidR="00CA0504" w:rsidRDefault="00CA0504">
            <w:pPr>
              <w:pStyle w:val="BodyText"/>
              <w:rPr>
                <w:rFonts w:asciiTheme="minorHAnsi" w:hAnsiTheme="minorHAnsi" w:cstheme="minorHAnsi"/>
              </w:rPr>
            </w:pPr>
          </w:p>
          <w:p w14:paraId="73FCB3CD" w14:textId="77777777" w:rsidR="00CA0504" w:rsidRDefault="00CA0504">
            <w:pPr>
              <w:pStyle w:val="BodyText"/>
              <w:rPr>
                <w:rFonts w:asciiTheme="minorHAnsi" w:hAnsiTheme="minorHAnsi" w:cstheme="minorHAnsi"/>
              </w:rPr>
            </w:pPr>
          </w:p>
          <w:p w14:paraId="408AA9DF" w14:textId="77777777" w:rsidR="00CA0504" w:rsidRDefault="00CA0504">
            <w:pPr>
              <w:pStyle w:val="BodyText"/>
              <w:rPr>
                <w:rFonts w:asciiTheme="minorHAnsi" w:hAnsiTheme="minorHAnsi" w:cstheme="minorHAnsi"/>
              </w:rPr>
            </w:pPr>
          </w:p>
          <w:p w14:paraId="22A3A728" w14:textId="77777777" w:rsidR="00CA0504" w:rsidRDefault="00CA0504">
            <w:pPr>
              <w:pStyle w:val="BodyText"/>
              <w:rPr>
                <w:rFonts w:asciiTheme="minorHAnsi" w:hAnsiTheme="minorHAnsi" w:cstheme="minorHAnsi"/>
              </w:rPr>
            </w:pPr>
          </w:p>
          <w:p w14:paraId="7B506685" w14:textId="77777777" w:rsidR="00CA0504" w:rsidRDefault="00CA0504">
            <w:pPr>
              <w:pStyle w:val="BodyText"/>
              <w:rPr>
                <w:rFonts w:asciiTheme="minorHAnsi" w:hAnsiTheme="minorHAnsi" w:cstheme="minorHAnsi"/>
              </w:rPr>
            </w:pPr>
          </w:p>
          <w:p w14:paraId="5679F6F9" w14:textId="77777777" w:rsidR="00CA0504" w:rsidRDefault="00CA0504">
            <w:pPr>
              <w:pStyle w:val="BodyText"/>
              <w:rPr>
                <w:rFonts w:asciiTheme="minorHAnsi" w:hAnsiTheme="minorHAnsi" w:cstheme="minorHAnsi"/>
              </w:rPr>
            </w:pPr>
          </w:p>
          <w:p w14:paraId="200495A3" w14:textId="77777777" w:rsidR="00CA0504" w:rsidRDefault="00CA0504">
            <w:pPr>
              <w:pStyle w:val="BodyText"/>
              <w:rPr>
                <w:rFonts w:asciiTheme="minorHAnsi" w:hAnsiTheme="minorHAnsi" w:cstheme="minorHAnsi"/>
              </w:rPr>
            </w:pPr>
          </w:p>
          <w:p w14:paraId="6AED4642" w14:textId="77777777" w:rsidR="00CA0504" w:rsidRDefault="00CA0504">
            <w:pPr>
              <w:pStyle w:val="BodyText"/>
              <w:rPr>
                <w:rFonts w:asciiTheme="minorHAnsi" w:hAnsiTheme="minorHAnsi" w:cstheme="minorHAnsi"/>
              </w:rPr>
            </w:pPr>
          </w:p>
          <w:p w14:paraId="2BAD4D16" w14:textId="77777777" w:rsidR="00CA0504" w:rsidRDefault="00CA0504">
            <w:pPr>
              <w:pStyle w:val="BodyText"/>
              <w:rPr>
                <w:rFonts w:asciiTheme="minorHAnsi" w:hAnsiTheme="minorHAnsi" w:cstheme="minorHAnsi"/>
              </w:rPr>
            </w:pPr>
          </w:p>
          <w:p w14:paraId="32730941" w14:textId="77777777" w:rsidR="00CA0504" w:rsidRDefault="00CA0504">
            <w:pPr>
              <w:pStyle w:val="BodyText"/>
              <w:rPr>
                <w:rFonts w:asciiTheme="minorHAnsi" w:hAnsiTheme="minorHAnsi" w:cstheme="minorHAnsi"/>
              </w:rPr>
            </w:pPr>
          </w:p>
          <w:p w14:paraId="0236C84D" w14:textId="77777777" w:rsidR="00CA0504" w:rsidRDefault="00CA0504">
            <w:pPr>
              <w:pStyle w:val="BodyText"/>
              <w:rPr>
                <w:rFonts w:asciiTheme="minorHAnsi" w:hAnsiTheme="minorHAnsi" w:cstheme="minorHAnsi"/>
              </w:rPr>
            </w:pPr>
          </w:p>
          <w:p w14:paraId="0AAEE29B" w14:textId="77777777" w:rsidR="00CA0504" w:rsidRDefault="00CA0504">
            <w:pPr>
              <w:pStyle w:val="BodyText"/>
              <w:rPr>
                <w:rFonts w:asciiTheme="minorHAnsi" w:hAnsiTheme="minorHAnsi" w:cstheme="minorHAnsi"/>
              </w:rPr>
            </w:pPr>
          </w:p>
        </w:tc>
      </w:tr>
    </w:tbl>
    <w:p w14:paraId="69E5FA50" w14:textId="77777777" w:rsidR="00CA0504" w:rsidRDefault="00CA0504" w:rsidP="00CA0504">
      <w:pPr>
        <w:pStyle w:val="BodyText"/>
        <w:ind w:left="344"/>
        <w:rPr>
          <w:rFonts w:asciiTheme="minorHAnsi" w:eastAsia="Times New Roman" w:hAnsiTheme="minorHAnsi" w:cstheme="minorHAnsi"/>
          <w:lang w:val="en-US" w:eastAsia="en-US"/>
        </w:rPr>
      </w:pPr>
    </w:p>
    <w:p w14:paraId="36C0C394"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1369413861"/>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have clearly communicated these rules and guidelines to our attendees in multiple ways (i.e. a combination of digital messaging, onsite facility orientation and signage).</w:t>
      </w:r>
    </w:p>
    <w:p w14:paraId="1C1BC98D" w14:textId="77777777" w:rsidR="00CA0504" w:rsidRDefault="00CA0504" w:rsidP="00CA0504">
      <w:pPr>
        <w:pStyle w:val="BodyText"/>
        <w:spacing w:before="41"/>
        <w:ind w:right="1315"/>
        <w:jc w:val="both"/>
        <w:rPr>
          <w:rFonts w:asciiTheme="minorHAnsi" w:eastAsia="Times New Roman" w:hAnsiTheme="minorHAnsi" w:cstheme="minorHAnsi"/>
          <w:b/>
        </w:rPr>
      </w:pPr>
    </w:p>
    <w:p w14:paraId="710FF651" w14:textId="77777777" w:rsidR="00CA0504" w:rsidRDefault="00CA0504" w:rsidP="00CA0504">
      <w:pPr>
        <w:pStyle w:val="BodyText"/>
        <w:spacing w:before="41"/>
        <w:ind w:right="1315"/>
        <w:jc w:val="both"/>
        <w:rPr>
          <w:rFonts w:asciiTheme="minorHAnsi" w:hAnsiTheme="minorHAnsi" w:cstheme="minorHAnsi"/>
          <w:b/>
        </w:rPr>
      </w:pPr>
      <w:r>
        <w:rPr>
          <w:rFonts w:asciiTheme="minorHAnsi" w:hAnsiTheme="minorHAnsi" w:cstheme="minorHAnsi"/>
          <w:b/>
        </w:rPr>
        <w:t>Using masks:</w:t>
      </w:r>
    </w:p>
    <w:p w14:paraId="0C69884D" w14:textId="77777777" w:rsidR="00CA0504" w:rsidRDefault="00CA0504" w:rsidP="00CA0504">
      <w:pPr>
        <w:pStyle w:val="BodyText"/>
        <w:spacing w:before="60"/>
        <w:ind w:left="965"/>
        <w:rPr>
          <w:rFonts w:asciiTheme="minorHAnsi" w:hAnsiTheme="minorHAnsi" w:cstheme="minorHAnsi"/>
        </w:rPr>
      </w:pPr>
    </w:p>
    <w:p w14:paraId="479EA3A6"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2043246726"/>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 xml:space="preserve">We confirm that attendees will be required to wear masks. </w:t>
      </w:r>
    </w:p>
    <w:p w14:paraId="2BF9018E" w14:textId="77777777" w:rsidR="00CA0504" w:rsidRDefault="00142840" w:rsidP="00CA0504">
      <w:pPr>
        <w:pStyle w:val="BodyText"/>
        <w:spacing w:before="80"/>
        <w:ind w:left="720"/>
        <w:rPr>
          <w:rFonts w:asciiTheme="minorHAnsi" w:eastAsiaTheme="minorHAnsi" w:hAnsiTheme="minorHAnsi" w:cstheme="minorHAnsi"/>
          <w:b/>
          <w:bCs/>
          <w:color w:val="8496B0" w:themeColor="text2" w:themeTint="99"/>
          <w:u w:val="single"/>
        </w:rPr>
      </w:pPr>
      <w:sdt>
        <w:sdtPr>
          <w:rPr>
            <w:rFonts w:asciiTheme="minorHAnsi" w:eastAsiaTheme="minorHAnsi" w:hAnsiTheme="minorHAnsi" w:cstheme="minorHAnsi"/>
          </w:rPr>
          <w:id w:val="-366911289"/>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 xml:space="preserve">We have informed participant that they must wear masks indoors as per the </w:t>
      </w:r>
      <w:hyperlink r:id="rId9" w:history="1">
        <w:r w:rsidR="00CA0504">
          <w:rPr>
            <w:rStyle w:val="Hyperlink"/>
            <w:rFonts w:asciiTheme="minorHAnsi" w:eastAsiaTheme="minorHAnsi" w:hAnsiTheme="minorHAnsi" w:cs="Arial Unicode MS"/>
            <w:b/>
            <w:bCs/>
            <w:color w:val="8496B0" w:themeColor="text2" w:themeTint="99"/>
          </w:rPr>
          <w:t>City of Calgary's Face Coverings Bylaws</w:t>
        </w:r>
      </w:hyperlink>
    </w:p>
    <w:p w14:paraId="0ABD6DCB"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1643926118"/>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 xml:space="preserve">We understand the limitations of masks to protect the wearer from respiratory droplets. </w:t>
      </w:r>
    </w:p>
    <w:p w14:paraId="7E3675BA" w14:textId="77777777" w:rsidR="00CA0504" w:rsidRDefault="00CA0504" w:rsidP="00406428">
      <w:pPr>
        <w:rPr>
          <w:rFonts w:cstheme="minorHAnsi"/>
          <w:b/>
          <w:sz w:val="12"/>
        </w:rPr>
      </w:pPr>
    </w:p>
    <w:p w14:paraId="0A4F4EB8" w14:textId="77777777" w:rsidR="00CA0504" w:rsidRDefault="00CA0504" w:rsidP="00406428">
      <w:pPr>
        <w:pStyle w:val="BodyText"/>
        <w:ind w:right="1310"/>
        <w:jc w:val="both"/>
        <w:rPr>
          <w:rFonts w:asciiTheme="minorHAnsi" w:hAnsiTheme="minorHAnsi" w:cstheme="minorHAnsi"/>
          <w:b/>
        </w:rPr>
      </w:pPr>
      <w:r>
        <w:rPr>
          <w:rFonts w:asciiTheme="minorHAnsi" w:hAnsiTheme="minorHAnsi" w:cstheme="minorHAnsi"/>
          <w:b/>
        </w:rPr>
        <w:t>Reduce the risk of surface transmission through effective cleaning and hygiene practices:</w:t>
      </w:r>
    </w:p>
    <w:p w14:paraId="1F8B9CEC" w14:textId="77777777" w:rsidR="00CA0504" w:rsidRDefault="00CA0504" w:rsidP="00CA0504">
      <w:pPr>
        <w:pStyle w:val="BodyText"/>
        <w:spacing w:before="60"/>
        <w:ind w:left="979" w:hanging="14"/>
        <w:rPr>
          <w:rFonts w:asciiTheme="minorHAnsi" w:hAnsiTheme="minorHAnsi" w:cstheme="minorHAnsi"/>
          <w:w w:val="105"/>
        </w:rPr>
      </w:pPr>
    </w:p>
    <w:p w14:paraId="4A0FC66D" w14:textId="77777777"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1469591695"/>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 xml:space="preserve">We have communicated good hand hygiene practices to participants, volunteers, etc. </w:t>
      </w:r>
    </w:p>
    <w:p w14:paraId="5A3C2261" w14:textId="411FF6D3" w:rsidR="00CA0504" w:rsidRDefault="00142840" w:rsidP="00CA0504">
      <w:pPr>
        <w:pStyle w:val="BodyText"/>
        <w:spacing w:before="80"/>
        <w:ind w:left="720"/>
        <w:rPr>
          <w:rFonts w:asciiTheme="minorHAnsi" w:eastAsiaTheme="minorHAnsi" w:hAnsiTheme="minorHAnsi" w:cstheme="minorHAnsi"/>
        </w:rPr>
      </w:pPr>
      <w:sdt>
        <w:sdtPr>
          <w:rPr>
            <w:rFonts w:asciiTheme="minorHAnsi" w:eastAsiaTheme="minorHAnsi" w:hAnsiTheme="minorHAnsi" w:cstheme="minorHAnsi"/>
          </w:rPr>
          <w:id w:val="1313147980"/>
          <w14:checkbox>
            <w14:checked w14:val="0"/>
            <w14:checkedState w14:val="2612" w14:font="MS Gothic"/>
            <w14:uncheckedState w14:val="2610" w14:font="MS Gothic"/>
          </w14:checkbox>
        </w:sdtPr>
        <w:sdtEndPr/>
        <w:sdtContent>
          <w:r w:rsidR="00CA0504">
            <w:rPr>
              <w:rFonts w:ascii="MS Gothic" w:eastAsia="MS Gothic" w:hAnsi="MS Gothic" w:cstheme="minorHAnsi" w:hint="eastAsia"/>
            </w:rPr>
            <w:t>☐</w:t>
          </w:r>
        </w:sdtContent>
      </w:sdt>
      <w:r w:rsidR="00CA0504">
        <w:rPr>
          <w:rFonts w:asciiTheme="minorHAnsi" w:eastAsiaTheme="minorHAnsi" w:hAnsiTheme="minorHAnsi" w:cstheme="minorHAnsi"/>
        </w:rPr>
        <w:t>We agree to wipe down and disinfect hard-surfaced items (e.g. – tables and chairs)</w:t>
      </w:r>
      <w:r w:rsidR="00406428">
        <w:rPr>
          <w:rFonts w:asciiTheme="minorHAnsi" w:eastAsiaTheme="minorHAnsi" w:hAnsiTheme="minorHAnsi" w:cstheme="minorHAnsi"/>
        </w:rPr>
        <w:br/>
      </w:r>
    </w:p>
    <w:p w14:paraId="4FFFDAD3" w14:textId="77777777" w:rsidR="00CA0504" w:rsidRDefault="00CA0504" w:rsidP="00CA0504">
      <w:pPr>
        <w:pStyle w:val="BodyText"/>
        <w:ind w:right="1310"/>
        <w:jc w:val="both"/>
        <w:rPr>
          <w:rFonts w:asciiTheme="minorHAnsi" w:eastAsia="Times New Roman" w:hAnsiTheme="minorHAnsi" w:cstheme="minorHAnsi"/>
          <w:b/>
          <w:sz w:val="12"/>
        </w:rPr>
      </w:pPr>
    </w:p>
    <w:p w14:paraId="257AA699" w14:textId="6127F7E4" w:rsidR="00CA0504" w:rsidRDefault="00CA0504" w:rsidP="00406428">
      <w:pPr>
        <w:pStyle w:val="BodyText"/>
        <w:ind w:right="1310"/>
        <w:jc w:val="both"/>
        <w:rPr>
          <w:rFonts w:asciiTheme="minorHAnsi" w:hAnsiTheme="minorHAnsi" w:cstheme="minorHAnsi"/>
          <w:b/>
        </w:rPr>
      </w:pPr>
      <w:r>
        <w:rPr>
          <w:rFonts w:asciiTheme="minorHAnsi" w:hAnsiTheme="minorHAnsi" w:cstheme="minorHAnsi"/>
          <w:b/>
        </w:rPr>
        <w:t xml:space="preserve">Cleaning </w:t>
      </w:r>
      <w:r w:rsidR="00406428">
        <w:rPr>
          <w:rFonts w:asciiTheme="minorHAnsi" w:hAnsiTheme="minorHAnsi" w:cstheme="minorHAnsi"/>
          <w:b/>
        </w:rPr>
        <w:t>P</w:t>
      </w:r>
      <w:r>
        <w:rPr>
          <w:rFonts w:asciiTheme="minorHAnsi" w:hAnsiTheme="minorHAnsi" w:cstheme="minorHAnsi"/>
          <w:b/>
        </w:rPr>
        <w:t>rotocols</w:t>
      </w:r>
      <w:r w:rsidR="00406428">
        <w:rPr>
          <w:rFonts w:asciiTheme="minorHAnsi" w:hAnsiTheme="minorHAnsi" w:cstheme="minorHAnsi"/>
          <w:b/>
        </w:rPr>
        <w:t>:</w:t>
      </w:r>
    </w:p>
    <w:p w14:paraId="6D55FC2B" w14:textId="77777777" w:rsidR="00CA0504" w:rsidRDefault="00CA0504" w:rsidP="00CA0504">
      <w:pPr>
        <w:pStyle w:val="BodyText"/>
        <w:spacing w:before="60"/>
        <w:ind w:left="605"/>
        <w:rPr>
          <w:rFonts w:asciiTheme="minorHAnsi" w:hAnsiTheme="minorHAnsi" w:cstheme="minorHAnsi"/>
        </w:rPr>
      </w:pPr>
      <w:r>
        <w:rPr>
          <w:rFonts w:asciiTheme="minorHAnsi" w:hAnsiTheme="minorHAnsi" w:cstheme="minorHAnsi"/>
        </w:rPr>
        <w:t xml:space="preserve">Provide information about your cleaning plan. Specify who is responsible for cleaning, and what the cleaning protocols will include (e.g., which surfaces, equipment, objects, </w:t>
      </w:r>
      <w:proofErr w:type="spellStart"/>
      <w:r>
        <w:rPr>
          <w:rFonts w:asciiTheme="minorHAnsi" w:hAnsiTheme="minorHAnsi" w:cstheme="minorHAnsi"/>
        </w:rPr>
        <w:t>etc</w:t>
      </w:r>
      <w:proofErr w:type="spellEnd"/>
      <w:r>
        <w:rPr>
          <w:rFonts w:asciiTheme="minorHAnsi" w:hAnsiTheme="minorHAnsi" w:cstheme="minorHAnsi"/>
        </w:rPr>
        <w:t>).</w:t>
      </w:r>
    </w:p>
    <w:tbl>
      <w:tblPr>
        <w:tblStyle w:val="TableGrid"/>
        <w:tblW w:w="0" w:type="auto"/>
        <w:tblInd w:w="600" w:type="dxa"/>
        <w:tblLook w:val="04A0" w:firstRow="1" w:lastRow="0" w:firstColumn="1" w:lastColumn="0" w:noHBand="0" w:noVBand="1"/>
      </w:tblPr>
      <w:tblGrid>
        <w:gridCol w:w="10190"/>
      </w:tblGrid>
      <w:tr w:rsidR="00CA0504" w14:paraId="291EB598" w14:textId="77777777" w:rsidTr="00CA0504">
        <w:trPr>
          <w:trHeight w:val="908"/>
        </w:trPr>
        <w:tc>
          <w:tcPr>
            <w:tcW w:w="10375" w:type="dxa"/>
            <w:tcBorders>
              <w:top w:val="single" w:sz="4" w:space="0" w:color="auto"/>
              <w:left w:val="single" w:sz="4" w:space="0" w:color="auto"/>
              <w:bottom w:val="single" w:sz="4" w:space="0" w:color="auto"/>
              <w:right w:val="single" w:sz="4" w:space="0" w:color="auto"/>
            </w:tcBorders>
          </w:tcPr>
          <w:p w14:paraId="0C9106A1" w14:textId="77777777" w:rsidR="00CA0504" w:rsidRDefault="00CA0504">
            <w:pPr>
              <w:pStyle w:val="BodyText"/>
              <w:rPr>
                <w:rFonts w:asciiTheme="minorHAnsi" w:hAnsiTheme="minorHAnsi" w:cstheme="minorHAnsi"/>
              </w:rPr>
            </w:pPr>
          </w:p>
          <w:p w14:paraId="561C6A54" w14:textId="77777777" w:rsidR="00406428" w:rsidRDefault="00406428">
            <w:pPr>
              <w:pStyle w:val="BodyText"/>
              <w:rPr>
                <w:rFonts w:asciiTheme="minorHAnsi" w:hAnsiTheme="minorHAnsi" w:cstheme="minorHAnsi"/>
              </w:rPr>
            </w:pPr>
          </w:p>
          <w:p w14:paraId="65BD47E9" w14:textId="77777777" w:rsidR="00406428" w:rsidRDefault="00406428">
            <w:pPr>
              <w:pStyle w:val="BodyText"/>
              <w:rPr>
                <w:rFonts w:asciiTheme="minorHAnsi" w:hAnsiTheme="minorHAnsi" w:cstheme="minorHAnsi"/>
              </w:rPr>
            </w:pPr>
          </w:p>
          <w:p w14:paraId="2E22D0FC" w14:textId="77777777" w:rsidR="00406428" w:rsidRDefault="00406428">
            <w:pPr>
              <w:pStyle w:val="BodyText"/>
              <w:rPr>
                <w:rFonts w:asciiTheme="minorHAnsi" w:hAnsiTheme="minorHAnsi" w:cstheme="minorHAnsi"/>
              </w:rPr>
            </w:pPr>
          </w:p>
          <w:p w14:paraId="17CF98E5" w14:textId="77777777" w:rsidR="00406428" w:rsidRDefault="00406428">
            <w:pPr>
              <w:pStyle w:val="BodyText"/>
              <w:rPr>
                <w:rFonts w:asciiTheme="minorHAnsi" w:hAnsiTheme="minorHAnsi" w:cstheme="minorHAnsi"/>
              </w:rPr>
            </w:pPr>
          </w:p>
          <w:p w14:paraId="57282E54" w14:textId="77777777" w:rsidR="00406428" w:rsidRDefault="00406428">
            <w:pPr>
              <w:pStyle w:val="BodyText"/>
              <w:rPr>
                <w:rFonts w:asciiTheme="minorHAnsi" w:hAnsiTheme="minorHAnsi" w:cstheme="minorHAnsi"/>
              </w:rPr>
            </w:pPr>
          </w:p>
          <w:p w14:paraId="27B8FD5B" w14:textId="77777777" w:rsidR="00406428" w:rsidRDefault="00406428">
            <w:pPr>
              <w:pStyle w:val="BodyText"/>
              <w:rPr>
                <w:rFonts w:asciiTheme="minorHAnsi" w:hAnsiTheme="minorHAnsi" w:cstheme="minorHAnsi"/>
              </w:rPr>
            </w:pPr>
          </w:p>
          <w:p w14:paraId="67EA9DFA" w14:textId="77777777" w:rsidR="00406428" w:rsidRDefault="00406428">
            <w:pPr>
              <w:pStyle w:val="BodyText"/>
              <w:rPr>
                <w:rFonts w:asciiTheme="minorHAnsi" w:hAnsiTheme="minorHAnsi" w:cstheme="minorHAnsi"/>
              </w:rPr>
            </w:pPr>
          </w:p>
          <w:p w14:paraId="6506B315" w14:textId="77777777" w:rsidR="00406428" w:rsidRDefault="00406428">
            <w:pPr>
              <w:pStyle w:val="BodyText"/>
              <w:rPr>
                <w:rFonts w:asciiTheme="minorHAnsi" w:hAnsiTheme="minorHAnsi" w:cstheme="minorHAnsi"/>
              </w:rPr>
            </w:pPr>
          </w:p>
          <w:p w14:paraId="2245EEDA" w14:textId="77777777" w:rsidR="00406428" w:rsidRDefault="00406428">
            <w:pPr>
              <w:pStyle w:val="BodyText"/>
              <w:rPr>
                <w:rFonts w:asciiTheme="minorHAnsi" w:hAnsiTheme="minorHAnsi" w:cstheme="minorHAnsi"/>
              </w:rPr>
            </w:pPr>
          </w:p>
          <w:p w14:paraId="56162F69" w14:textId="77777777" w:rsidR="00406428" w:rsidRDefault="00406428">
            <w:pPr>
              <w:pStyle w:val="BodyText"/>
              <w:rPr>
                <w:rFonts w:asciiTheme="minorHAnsi" w:hAnsiTheme="minorHAnsi" w:cstheme="minorHAnsi"/>
              </w:rPr>
            </w:pPr>
          </w:p>
          <w:p w14:paraId="16B7ED7E" w14:textId="6FE8EE98" w:rsidR="00406428" w:rsidRDefault="00406428">
            <w:pPr>
              <w:pStyle w:val="BodyText"/>
              <w:rPr>
                <w:rFonts w:asciiTheme="minorHAnsi" w:hAnsiTheme="minorHAnsi" w:cstheme="minorHAnsi"/>
              </w:rPr>
            </w:pPr>
          </w:p>
        </w:tc>
      </w:tr>
    </w:tbl>
    <w:p w14:paraId="1A295240" w14:textId="2C25A217" w:rsidR="00CA0504" w:rsidRDefault="00CA0504" w:rsidP="00CA0504">
      <w:pPr>
        <w:pStyle w:val="BodyText"/>
        <w:rPr>
          <w:rFonts w:asciiTheme="minorHAnsi" w:eastAsia="Times New Roman" w:hAnsiTheme="minorHAnsi" w:cstheme="minorHAnsi"/>
          <w:sz w:val="16"/>
          <w:lang w:val="en-US" w:eastAsia="en-US"/>
        </w:rPr>
      </w:pPr>
    </w:p>
    <w:p w14:paraId="3AC8291E" w14:textId="2BDE38CB" w:rsidR="00406428" w:rsidRDefault="00406428" w:rsidP="00CA0504">
      <w:pPr>
        <w:pStyle w:val="BodyText"/>
        <w:rPr>
          <w:rFonts w:asciiTheme="minorHAnsi" w:eastAsia="Times New Roman" w:hAnsiTheme="minorHAnsi" w:cstheme="minorHAnsi"/>
          <w:sz w:val="16"/>
          <w:lang w:val="en-US" w:eastAsia="en-US"/>
        </w:rPr>
      </w:pPr>
    </w:p>
    <w:p w14:paraId="073595DF" w14:textId="2DC3427C" w:rsidR="00406428" w:rsidRDefault="00406428" w:rsidP="00CA0504">
      <w:pPr>
        <w:pStyle w:val="BodyText"/>
        <w:rPr>
          <w:rFonts w:asciiTheme="minorHAnsi" w:eastAsia="Times New Roman" w:hAnsiTheme="minorHAnsi" w:cstheme="minorHAnsi"/>
          <w:sz w:val="16"/>
          <w:lang w:val="en-US" w:eastAsia="en-US"/>
        </w:rPr>
      </w:pPr>
    </w:p>
    <w:p w14:paraId="36DA6AE9" w14:textId="74443AA4" w:rsidR="00406428" w:rsidRDefault="00406428" w:rsidP="00CA0504">
      <w:pPr>
        <w:pStyle w:val="BodyText"/>
        <w:rPr>
          <w:rFonts w:asciiTheme="minorHAnsi" w:eastAsia="Times New Roman" w:hAnsiTheme="minorHAnsi" w:cstheme="minorHAnsi"/>
          <w:sz w:val="16"/>
          <w:lang w:val="en-US" w:eastAsia="en-US"/>
        </w:rPr>
      </w:pPr>
    </w:p>
    <w:p w14:paraId="788AA926" w14:textId="7A881581" w:rsidR="00406428" w:rsidRDefault="00406428" w:rsidP="00CA0504">
      <w:pPr>
        <w:pStyle w:val="BodyText"/>
        <w:rPr>
          <w:rFonts w:asciiTheme="minorHAnsi" w:eastAsia="Times New Roman" w:hAnsiTheme="minorHAnsi" w:cstheme="minorHAnsi"/>
          <w:sz w:val="16"/>
          <w:lang w:val="en-US" w:eastAsia="en-US"/>
        </w:rPr>
      </w:pPr>
    </w:p>
    <w:p w14:paraId="51ADFC0F" w14:textId="1AABB194" w:rsidR="00406428" w:rsidRDefault="00406428" w:rsidP="00CA0504">
      <w:pPr>
        <w:pStyle w:val="BodyText"/>
        <w:rPr>
          <w:rFonts w:asciiTheme="minorHAnsi" w:eastAsia="Times New Roman" w:hAnsiTheme="minorHAnsi" w:cstheme="minorHAnsi"/>
          <w:sz w:val="16"/>
          <w:lang w:val="en-US" w:eastAsia="en-US"/>
        </w:rPr>
      </w:pPr>
    </w:p>
    <w:p w14:paraId="47C84458" w14:textId="68F2CC0B" w:rsidR="00406428" w:rsidRDefault="00406428" w:rsidP="00CA0504">
      <w:pPr>
        <w:pStyle w:val="BodyText"/>
        <w:rPr>
          <w:rFonts w:asciiTheme="minorHAnsi" w:eastAsia="Times New Roman" w:hAnsiTheme="minorHAnsi" w:cstheme="minorHAnsi"/>
          <w:sz w:val="16"/>
          <w:lang w:val="en-US" w:eastAsia="en-US"/>
        </w:rPr>
      </w:pPr>
    </w:p>
    <w:p w14:paraId="458AA74D" w14:textId="7340FEA0" w:rsidR="00406428" w:rsidRDefault="00406428" w:rsidP="00CA0504">
      <w:pPr>
        <w:pStyle w:val="BodyText"/>
        <w:rPr>
          <w:rFonts w:asciiTheme="minorHAnsi" w:eastAsia="Times New Roman" w:hAnsiTheme="minorHAnsi" w:cstheme="minorHAnsi"/>
          <w:sz w:val="16"/>
          <w:lang w:val="en-US" w:eastAsia="en-US"/>
        </w:rPr>
      </w:pPr>
    </w:p>
    <w:p w14:paraId="1F752F2C" w14:textId="6D9F65F3" w:rsidR="00406428" w:rsidRDefault="00406428" w:rsidP="00CA0504">
      <w:pPr>
        <w:pStyle w:val="BodyText"/>
        <w:rPr>
          <w:rFonts w:asciiTheme="minorHAnsi" w:eastAsia="Times New Roman" w:hAnsiTheme="minorHAnsi" w:cstheme="minorHAnsi"/>
          <w:sz w:val="16"/>
          <w:lang w:val="en-US" w:eastAsia="en-US"/>
        </w:rPr>
      </w:pPr>
    </w:p>
    <w:p w14:paraId="1717199C" w14:textId="6C3E32BC" w:rsidR="00406428" w:rsidRDefault="00406428" w:rsidP="00CA0504">
      <w:pPr>
        <w:pStyle w:val="BodyText"/>
        <w:rPr>
          <w:rFonts w:asciiTheme="minorHAnsi" w:eastAsia="Times New Roman" w:hAnsiTheme="minorHAnsi" w:cstheme="minorHAnsi"/>
          <w:sz w:val="16"/>
          <w:lang w:val="en-US" w:eastAsia="en-US"/>
        </w:rPr>
      </w:pPr>
    </w:p>
    <w:p w14:paraId="292D57ED" w14:textId="4B92DBDD" w:rsidR="00406428" w:rsidRDefault="00406428" w:rsidP="00CA0504">
      <w:pPr>
        <w:pStyle w:val="BodyText"/>
        <w:rPr>
          <w:rFonts w:asciiTheme="minorHAnsi" w:eastAsia="Times New Roman" w:hAnsiTheme="minorHAnsi" w:cstheme="minorHAnsi"/>
          <w:sz w:val="16"/>
          <w:lang w:val="en-US" w:eastAsia="en-US"/>
        </w:rPr>
      </w:pPr>
    </w:p>
    <w:p w14:paraId="5C099309" w14:textId="765AB3BB" w:rsidR="00406428" w:rsidRDefault="00406428" w:rsidP="00CA0504">
      <w:pPr>
        <w:pStyle w:val="BodyText"/>
        <w:rPr>
          <w:rFonts w:asciiTheme="minorHAnsi" w:eastAsia="Times New Roman" w:hAnsiTheme="minorHAnsi" w:cstheme="minorHAnsi"/>
          <w:sz w:val="16"/>
          <w:lang w:val="en-US" w:eastAsia="en-US"/>
        </w:rPr>
      </w:pPr>
    </w:p>
    <w:p w14:paraId="10AE099E" w14:textId="77777777" w:rsidR="00406428" w:rsidRDefault="00406428" w:rsidP="00CA0504">
      <w:pPr>
        <w:pStyle w:val="BodyText"/>
        <w:rPr>
          <w:rFonts w:asciiTheme="minorHAnsi" w:eastAsia="Times New Roman" w:hAnsiTheme="minorHAnsi" w:cstheme="minorHAnsi"/>
          <w:sz w:val="16"/>
          <w:lang w:val="en-US" w:eastAsia="en-US"/>
        </w:rPr>
      </w:pPr>
    </w:p>
    <w:p w14:paraId="7C0EC31B" w14:textId="77777777" w:rsidR="00CA0504" w:rsidRDefault="00CA0504" w:rsidP="00406428">
      <w:pPr>
        <w:pStyle w:val="Heading1"/>
        <w:ind w:left="0"/>
        <w:rPr>
          <w:rFonts w:asciiTheme="minorHAnsi" w:hAnsiTheme="minorHAnsi" w:cstheme="minorHAnsi"/>
          <w:color w:val="8496B0" w:themeColor="text2" w:themeTint="99"/>
          <w:sz w:val="22"/>
          <w:szCs w:val="22"/>
        </w:rPr>
      </w:pPr>
    </w:p>
    <w:p w14:paraId="5D5FE329" w14:textId="77777777" w:rsidR="00CA0504" w:rsidRDefault="00CA0504" w:rsidP="00CA0504">
      <w:pPr>
        <w:pStyle w:val="Heading1"/>
        <w:ind w:left="115"/>
        <w:rPr>
          <w:rFonts w:asciiTheme="minorHAnsi" w:hAnsiTheme="minorHAnsi" w:cstheme="minorHAnsi"/>
          <w:sz w:val="22"/>
          <w:szCs w:val="22"/>
        </w:rPr>
      </w:pPr>
      <w:r>
        <w:rPr>
          <w:rFonts w:asciiTheme="minorHAnsi" w:hAnsiTheme="minorHAnsi" w:cstheme="minorHAnsi"/>
          <w:color w:val="8496B0" w:themeColor="text2" w:themeTint="99"/>
          <w:sz w:val="22"/>
          <w:szCs w:val="22"/>
        </w:rPr>
        <w:t>Step 4: Develop protocols around participation</w:t>
      </w:r>
    </w:p>
    <w:p w14:paraId="429A7B94" w14:textId="77777777" w:rsidR="00CA0504" w:rsidRDefault="00142840" w:rsidP="00CA0504">
      <w:pPr>
        <w:pStyle w:val="BodyText"/>
        <w:spacing w:before="60"/>
        <w:rPr>
          <w:rFonts w:asciiTheme="minorHAnsi" w:eastAsiaTheme="minorHAnsi" w:hAnsiTheme="minorHAnsi" w:cstheme="minorBidi"/>
        </w:rPr>
      </w:pPr>
      <w:sdt>
        <w:sdtPr>
          <w:rPr>
            <w:rFonts w:asciiTheme="minorHAnsi" w:eastAsiaTheme="minorHAnsi" w:hAnsiTheme="minorHAnsi" w:cstheme="minorBidi"/>
          </w:rPr>
          <w:id w:val="1015649296"/>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We agree to ensure that participants and others showing symptoms of COVID-19 are prohibited from participating in activities.</w:t>
      </w:r>
    </w:p>
    <w:p w14:paraId="3B83B4E2" w14:textId="77777777" w:rsidR="00CA0504" w:rsidRDefault="00CA0504" w:rsidP="00CA0504">
      <w:pPr>
        <w:pStyle w:val="BodyText"/>
        <w:numPr>
          <w:ilvl w:val="1"/>
          <w:numId w:val="9"/>
        </w:numPr>
        <w:spacing w:before="60"/>
        <w:rPr>
          <w:rFonts w:asciiTheme="minorHAnsi" w:eastAsiaTheme="minorHAnsi" w:hAnsiTheme="minorHAnsi" w:cstheme="minorBidi"/>
        </w:rPr>
      </w:pPr>
      <w:r>
        <w:rPr>
          <w:rFonts w:asciiTheme="minorHAnsi" w:eastAsiaTheme="minorHAnsi" w:hAnsiTheme="minorHAnsi" w:cstheme="minorBidi"/>
        </w:rPr>
        <w:t>Anyone who has had symptoms of COVID-19 in the last 10 days. Symptoms include fever, chills, new or worsening cough, shortness of breath, sore throat, and new muscle aches or headache.</w:t>
      </w:r>
    </w:p>
    <w:p w14:paraId="46BF0CF4" w14:textId="77777777" w:rsidR="00CA0504" w:rsidRDefault="00CA0504" w:rsidP="00CA0504">
      <w:pPr>
        <w:pStyle w:val="BodyText"/>
        <w:numPr>
          <w:ilvl w:val="1"/>
          <w:numId w:val="9"/>
        </w:numPr>
        <w:spacing w:before="60"/>
        <w:rPr>
          <w:rFonts w:asciiTheme="minorHAnsi" w:eastAsiaTheme="minorHAnsi" w:hAnsiTheme="minorHAnsi" w:cstheme="minorBidi"/>
        </w:rPr>
      </w:pPr>
      <w:r>
        <w:rPr>
          <w:rFonts w:asciiTheme="minorHAnsi" w:eastAsiaTheme="minorHAnsi" w:hAnsiTheme="minorHAnsi" w:cstheme="minorBidi"/>
        </w:rPr>
        <w:t>Anyone directed by Public Health to self-isolate.</w:t>
      </w:r>
    </w:p>
    <w:p w14:paraId="2A60D817" w14:textId="77777777" w:rsidR="00CA0504" w:rsidRDefault="00CA0504" w:rsidP="00CA0504">
      <w:pPr>
        <w:pStyle w:val="BodyText"/>
        <w:numPr>
          <w:ilvl w:val="1"/>
          <w:numId w:val="9"/>
        </w:numPr>
        <w:spacing w:before="60"/>
        <w:rPr>
          <w:rFonts w:asciiTheme="minorHAnsi" w:eastAsiaTheme="minorHAnsi" w:hAnsiTheme="minorHAnsi" w:cstheme="minorBidi"/>
        </w:rPr>
      </w:pPr>
      <w:r>
        <w:rPr>
          <w:rFonts w:asciiTheme="minorHAnsi" w:eastAsiaTheme="minorHAnsi" w:hAnsiTheme="minorHAnsi" w:cstheme="minorBidi"/>
        </w:rPr>
        <w:t>Anyone who has arrived from outside of Canada or who has had contact with a confirmed COVID-19 case must</w:t>
      </w:r>
    </w:p>
    <w:p w14:paraId="604EAFF6" w14:textId="77777777" w:rsidR="00CA0504" w:rsidRDefault="00CA0504" w:rsidP="00CA0504">
      <w:pPr>
        <w:pStyle w:val="BodyText"/>
        <w:numPr>
          <w:ilvl w:val="1"/>
          <w:numId w:val="9"/>
        </w:numPr>
        <w:spacing w:before="60"/>
        <w:rPr>
          <w:rFonts w:asciiTheme="minorHAnsi" w:eastAsiaTheme="minorHAnsi" w:hAnsiTheme="minorHAnsi" w:cstheme="minorBidi"/>
        </w:rPr>
      </w:pPr>
      <w:r>
        <w:rPr>
          <w:rFonts w:asciiTheme="minorHAnsi" w:eastAsiaTheme="minorHAnsi" w:hAnsiTheme="minorHAnsi" w:cstheme="minorBidi"/>
        </w:rPr>
        <w:t>self-isolate for 14 days and monitor for symptoms.</w:t>
      </w:r>
    </w:p>
    <w:p w14:paraId="45C166C1" w14:textId="77777777" w:rsidR="00CA0504" w:rsidRDefault="00142840" w:rsidP="00CA0504">
      <w:pPr>
        <w:pStyle w:val="BodyText"/>
        <w:spacing w:before="80"/>
        <w:rPr>
          <w:rFonts w:asciiTheme="minorHAnsi" w:eastAsia="Times New Roman" w:hAnsiTheme="minorHAnsi" w:cstheme="minorHAnsi"/>
          <w:w w:val="110"/>
        </w:rPr>
      </w:pPr>
      <w:sdt>
        <w:sdtPr>
          <w:rPr>
            <w:rFonts w:asciiTheme="minorHAnsi" w:eastAsiaTheme="minorHAnsi" w:hAnsiTheme="minorHAnsi" w:cstheme="minorBidi"/>
          </w:rPr>
          <w:id w:val="-1667548607"/>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 xml:space="preserve">We agree that if a participant starts to feel ill while participating, we will take the following measures: </w:t>
      </w:r>
    </w:p>
    <w:p w14:paraId="278FD3A8" w14:textId="7D216009" w:rsidR="00CA0504" w:rsidRDefault="00CA0504" w:rsidP="00CA0504">
      <w:pPr>
        <w:pStyle w:val="BodyText"/>
        <w:numPr>
          <w:ilvl w:val="1"/>
          <w:numId w:val="9"/>
        </w:numPr>
        <w:spacing w:before="60"/>
        <w:rPr>
          <w:rFonts w:asciiTheme="minorHAnsi" w:eastAsiaTheme="minorHAnsi" w:hAnsiTheme="minorHAnsi" w:cstheme="minorBidi"/>
        </w:rPr>
      </w:pPr>
      <w:r>
        <w:rPr>
          <w:rFonts w:asciiTheme="minorHAnsi" w:eastAsiaTheme="minorHAnsi" w:hAnsiTheme="minorHAnsi" w:cstheme="minorBidi"/>
        </w:rPr>
        <w:t>Instruct the participant to go straight home and call 811 for further guidance related to testing and self-isolation.</w:t>
      </w:r>
    </w:p>
    <w:p w14:paraId="53B789D4" w14:textId="77777777" w:rsidR="00CA0504" w:rsidRDefault="00CA0504" w:rsidP="00CA0504">
      <w:pPr>
        <w:pStyle w:val="BodyText"/>
        <w:numPr>
          <w:ilvl w:val="1"/>
          <w:numId w:val="9"/>
        </w:numPr>
        <w:spacing w:before="60"/>
        <w:rPr>
          <w:rFonts w:asciiTheme="minorHAnsi" w:eastAsiaTheme="minorHAnsi" w:hAnsiTheme="minorHAnsi" w:cstheme="minorBidi"/>
        </w:rPr>
      </w:pPr>
      <w:r>
        <w:rPr>
          <w:rFonts w:asciiTheme="minorHAnsi" w:eastAsiaTheme="minorHAnsi" w:hAnsiTheme="minorHAnsi" w:cstheme="minorBidi"/>
        </w:rPr>
        <w:t>If the participant becomes severely ill (e.g., difficulty breathing, chest pain), call 911. Clean and disinfect any surfaces that the ill participant has come into contact with.</w:t>
      </w:r>
    </w:p>
    <w:p w14:paraId="432F73E4" w14:textId="77777777" w:rsidR="00CA0504" w:rsidRDefault="00CA0504" w:rsidP="00CA0504">
      <w:pPr>
        <w:pStyle w:val="Heading1"/>
        <w:spacing w:before="226"/>
        <w:rPr>
          <w:rFonts w:asciiTheme="minorHAnsi" w:hAnsiTheme="minorHAnsi" w:cstheme="minorHAnsi"/>
          <w:color w:val="8496B0" w:themeColor="text2" w:themeTint="99"/>
          <w:sz w:val="22"/>
          <w:szCs w:val="22"/>
        </w:rPr>
      </w:pPr>
      <w:r>
        <w:rPr>
          <w:rFonts w:asciiTheme="minorHAnsi" w:hAnsiTheme="minorHAnsi" w:cstheme="minorHAnsi"/>
          <w:color w:val="8496B0" w:themeColor="text2" w:themeTint="99"/>
          <w:sz w:val="22"/>
          <w:szCs w:val="22"/>
        </w:rPr>
        <w:t xml:space="preserve">Step 5: Develop communication plans </w:t>
      </w:r>
    </w:p>
    <w:p w14:paraId="0E7DBE8F" w14:textId="77777777" w:rsidR="00CA0504" w:rsidRDefault="00142840" w:rsidP="00CA0504">
      <w:pPr>
        <w:pStyle w:val="BodyText"/>
        <w:spacing w:before="107"/>
        <w:ind w:left="149"/>
        <w:rPr>
          <w:rFonts w:asciiTheme="minorHAnsi" w:hAnsiTheme="minorHAnsi" w:cstheme="minorHAnsi"/>
        </w:rPr>
      </w:pPr>
      <w:sdt>
        <w:sdtPr>
          <w:rPr>
            <w:rFonts w:asciiTheme="minorHAnsi" w:hAnsiTheme="minorHAnsi" w:cstheme="minorHAnsi"/>
            <w:w w:val="105"/>
          </w:rPr>
          <w:id w:val="-1702316406"/>
          <w14:checkbox>
            <w14:checked w14:val="0"/>
            <w14:checkedState w14:val="2612" w14:font="MS Gothic"/>
            <w14:uncheckedState w14:val="2610" w14:font="MS Gothic"/>
          </w14:checkbox>
        </w:sdtPr>
        <w:sdtEndPr/>
        <w:sdtContent>
          <w:r w:rsidR="00CA0504">
            <w:rPr>
              <w:rFonts w:ascii="MS Gothic" w:eastAsia="MS Gothic" w:hAnsi="MS Gothic" w:cstheme="minorHAnsi" w:hint="eastAsia"/>
              <w:w w:val="105"/>
            </w:rPr>
            <w:t>☐</w:t>
          </w:r>
        </w:sdtContent>
      </w:sdt>
      <w:r w:rsidR="00CA0504">
        <w:rPr>
          <w:rFonts w:asciiTheme="minorHAnsi" w:hAnsiTheme="minorHAnsi" w:cstheme="minorHAnsi"/>
          <w:w w:val="105"/>
        </w:rPr>
        <w:t>You must ensure that everyone participating in the activity knows how to keep themselves safe while participating:</w:t>
      </w:r>
    </w:p>
    <w:p w14:paraId="0904276E" w14:textId="4F25EDD2" w:rsidR="00CA0504" w:rsidRDefault="00142840" w:rsidP="00CA0504">
      <w:pPr>
        <w:pStyle w:val="BodyText"/>
        <w:spacing w:before="120"/>
        <w:ind w:left="149"/>
        <w:rPr>
          <w:rFonts w:asciiTheme="minorHAnsi" w:eastAsiaTheme="minorHAnsi" w:hAnsiTheme="minorHAnsi" w:cstheme="minorBidi"/>
        </w:rPr>
      </w:pPr>
      <w:sdt>
        <w:sdtPr>
          <w:rPr>
            <w:rFonts w:asciiTheme="minorHAnsi" w:eastAsiaTheme="minorHAnsi" w:hAnsiTheme="minorHAnsi" w:cstheme="minorBidi"/>
          </w:rPr>
          <w:id w:val="31774519"/>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 xml:space="preserve">We have created and communicated to participants and support volunteers our safe activity plan that adheres to physical </w:t>
      </w:r>
      <w:r>
        <w:rPr>
          <w:rFonts w:asciiTheme="minorHAnsi" w:eastAsiaTheme="minorHAnsi" w:hAnsiTheme="minorHAnsi" w:cstheme="minorBidi"/>
        </w:rPr>
        <w:t>distancing, and</w:t>
      </w:r>
      <w:r w:rsidR="00CA0504">
        <w:rPr>
          <w:rFonts w:asciiTheme="minorHAnsi" w:eastAsiaTheme="minorHAnsi" w:hAnsiTheme="minorHAnsi" w:cstheme="minorBidi"/>
        </w:rPr>
        <w:t xml:space="preserve"> have confirmed that they agree to participate in our activity as outlined.</w:t>
      </w:r>
    </w:p>
    <w:p w14:paraId="7F695244" w14:textId="77777777" w:rsidR="00CA0504" w:rsidRDefault="00142840" w:rsidP="00CA0504">
      <w:pPr>
        <w:pStyle w:val="BodyText"/>
        <w:spacing w:before="32"/>
        <w:ind w:left="149"/>
        <w:rPr>
          <w:rFonts w:asciiTheme="minorHAnsi" w:eastAsiaTheme="minorHAnsi" w:hAnsiTheme="minorHAnsi" w:cstheme="minorBidi"/>
        </w:rPr>
      </w:pPr>
      <w:sdt>
        <w:sdtPr>
          <w:rPr>
            <w:rFonts w:asciiTheme="minorHAnsi" w:eastAsiaTheme="minorHAnsi" w:hAnsiTheme="minorHAnsi" w:cstheme="minorBidi"/>
          </w:rPr>
          <w:id w:val="2122650832"/>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 xml:space="preserve">We have communicated that participants not observing the new safe activity plan will not be permitted to         </w:t>
      </w:r>
    </w:p>
    <w:p w14:paraId="0685FA76" w14:textId="77777777" w:rsidR="00CA0504" w:rsidRDefault="00CA0504" w:rsidP="00CA0504">
      <w:pPr>
        <w:pStyle w:val="BodyText"/>
        <w:spacing w:before="32"/>
        <w:ind w:left="360"/>
        <w:rPr>
          <w:rFonts w:asciiTheme="minorHAnsi" w:eastAsiaTheme="minorHAnsi" w:hAnsiTheme="minorHAnsi" w:cstheme="minorBidi"/>
        </w:rPr>
      </w:pPr>
      <w:r>
        <w:rPr>
          <w:rFonts w:asciiTheme="minorHAnsi" w:eastAsiaTheme="minorHAnsi" w:hAnsiTheme="minorHAnsi" w:cstheme="minorBidi"/>
        </w:rPr>
        <w:t>participate.</w:t>
      </w:r>
    </w:p>
    <w:p w14:paraId="5CE628CD" w14:textId="77777777" w:rsidR="00CA0504" w:rsidRDefault="00142840" w:rsidP="00CA0504">
      <w:pPr>
        <w:pStyle w:val="BodyText"/>
        <w:spacing w:before="32"/>
        <w:ind w:left="111"/>
        <w:rPr>
          <w:rFonts w:asciiTheme="minorHAnsi" w:eastAsiaTheme="minorHAnsi" w:hAnsiTheme="minorHAnsi" w:cstheme="minorBidi"/>
        </w:rPr>
      </w:pPr>
      <w:sdt>
        <w:sdtPr>
          <w:rPr>
            <w:rFonts w:asciiTheme="minorHAnsi" w:eastAsiaTheme="minorHAnsi" w:hAnsiTheme="minorHAnsi" w:cstheme="minorBidi"/>
          </w:rPr>
          <w:id w:val="-235010736"/>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All participants have received the policies for staying home when sick.</w:t>
      </w:r>
    </w:p>
    <w:p w14:paraId="04B83990" w14:textId="77777777" w:rsidR="00CA0504" w:rsidRDefault="00CA0504" w:rsidP="00CA0504">
      <w:pPr>
        <w:pStyle w:val="Heading1"/>
        <w:spacing w:before="112"/>
        <w:rPr>
          <w:rFonts w:asciiTheme="minorHAnsi" w:hAnsiTheme="minorHAnsi" w:cstheme="minorHAnsi"/>
          <w:color w:val="8496B0" w:themeColor="text2" w:themeTint="99"/>
          <w:sz w:val="22"/>
          <w:szCs w:val="22"/>
        </w:rPr>
      </w:pPr>
      <w:r>
        <w:rPr>
          <w:rFonts w:asciiTheme="minorHAnsi" w:hAnsiTheme="minorHAnsi" w:cstheme="minorHAnsi"/>
          <w:color w:val="8496B0" w:themeColor="text2" w:themeTint="99"/>
          <w:sz w:val="22"/>
          <w:szCs w:val="22"/>
        </w:rPr>
        <w:t>Step 6: Monitor and update your plans as necessary</w:t>
      </w:r>
    </w:p>
    <w:p w14:paraId="2A84EACF" w14:textId="77777777" w:rsidR="00CA0504" w:rsidRDefault="00CA0504" w:rsidP="00CA0504">
      <w:pPr>
        <w:pStyle w:val="BodyText"/>
        <w:spacing w:before="105"/>
        <w:ind w:left="149" w:right="242"/>
        <w:rPr>
          <w:rFonts w:asciiTheme="minorHAnsi" w:hAnsiTheme="minorHAnsi" w:cstheme="minorHAnsi"/>
        </w:rPr>
      </w:pPr>
      <w:r>
        <w:rPr>
          <w:rFonts w:asciiTheme="minorHAnsi" w:hAnsiTheme="minorHAnsi" w:cstheme="minorHAnsi"/>
          <w:w w:val="105"/>
        </w:rPr>
        <w:t xml:space="preserve">Things may change as your activity gets underway. If you identify a new area of concern, or if it seems like something isn’t working, take steps to update your policies and procedures. </w:t>
      </w:r>
    </w:p>
    <w:p w14:paraId="4830C218" w14:textId="77777777" w:rsidR="00CA0504" w:rsidRDefault="00142840" w:rsidP="00CA0504">
      <w:pPr>
        <w:pStyle w:val="BodyText"/>
        <w:spacing w:before="120"/>
        <w:ind w:left="149"/>
        <w:rPr>
          <w:rFonts w:asciiTheme="minorHAnsi" w:eastAsiaTheme="minorHAnsi" w:hAnsiTheme="minorHAnsi" w:cstheme="minorBidi"/>
        </w:rPr>
      </w:pPr>
      <w:sdt>
        <w:sdtPr>
          <w:rPr>
            <w:rFonts w:asciiTheme="minorHAnsi" w:eastAsiaTheme="minorHAnsi" w:hAnsiTheme="minorHAnsi" w:cstheme="minorBidi"/>
          </w:rPr>
          <w:id w:val="-2073646861"/>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 xml:space="preserve">We have a plan in place to monitor risks. We make changes to our policies and procedures as necessary. </w:t>
      </w:r>
    </w:p>
    <w:p w14:paraId="1192E3B8" w14:textId="77777777" w:rsidR="00CA0504" w:rsidRDefault="00142840" w:rsidP="00CA0504">
      <w:pPr>
        <w:pStyle w:val="BodyText"/>
        <w:spacing w:before="120"/>
        <w:ind w:left="149"/>
        <w:rPr>
          <w:rFonts w:asciiTheme="minorHAnsi" w:eastAsiaTheme="minorHAnsi" w:hAnsiTheme="minorHAnsi" w:cstheme="minorBidi"/>
        </w:rPr>
      </w:pPr>
      <w:sdt>
        <w:sdtPr>
          <w:rPr>
            <w:rFonts w:asciiTheme="minorHAnsi" w:eastAsiaTheme="minorHAnsi" w:hAnsiTheme="minorHAnsi" w:cstheme="minorBidi"/>
          </w:rPr>
          <w:id w:val="2108625174"/>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Individuals know who to go to with health and safety concerns.</w:t>
      </w:r>
    </w:p>
    <w:p w14:paraId="4B36CAE2" w14:textId="77777777" w:rsidR="00CA0504" w:rsidRDefault="00CA0504" w:rsidP="00CA0504">
      <w:pPr>
        <w:pStyle w:val="BodyText"/>
        <w:spacing w:before="17"/>
        <w:rPr>
          <w:rFonts w:asciiTheme="minorHAnsi" w:eastAsia="Times New Roman" w:hAnsiTheme="minorHAnsi" w:cstheme="minorHAnsi"/>
        </w:rPr>
      </w:pPr>
    </w:p>
    <w:p w14:paraId="10120D0E" w14:textId="77777777" w:rsidR="00CA0504" w:rsidRDefault="00CA0504" w:rsidP="00CA0504">
      <w:pPr>
        <w:pStyle w:val="Heading1"/>
        <w:spacing w:before="1"/>
        <w:rPr>
          <w:rFonts w:asciiTheme="minorHAnsi" w:hAnsiTheme="minorHAnsi" w:cstheme="minorHAnsi"/>
          <w:color w:val="8496B0" w:themeColor="text2" w:themeTint="99"/>
          <w:sz w:val="22"/>
          <w:szCs w:val="22"/>
        </w:rPr>
      </w:pPr>
      <w:r>
        <w:rPr>
          <w:rFonts w:asciiTheme="minorHAnsi" w:hAnsiTheme="minorHAnsi" w:cstheme="minorHAnsi"/>
          <w:color w:val="8496B0" w:themeColor="text2" w:themeTint="99"/>
          <w:sz w:val="22"/>
          <w:szCs w:val="22"/>
        </w:rPr>
        <w:t xml:space="preserve">Step 8: Provide the CA with a copy of your COVID-19 Safety Plan or a signed copy of this checklist. </w:t>
      </w:r>
    </w:p>
    <w:p w14:paraId="1F8B9A78" w14:textId="77777777" w:rsidR="00CA0504" w:rsidRDefault="00142840" w:rsidP="00CA0504">
      <w:pPr>
        <w:pStyle w:val="BodyText"/>
        <w:spacing w:before="120"/>
        <w:ind w:left="111"/>
        <w:rPr>
          <w:rFonts w:asciiTheme="minorHAnsi" w:hAnsiTheme="minorHAnsi" w:cstheme="minorHAnsi"/>
        </w:rPr>
      </w:pPr>
      <w:sdt>
        <w:sdtPr>
          <w:rPr>
            <w:rFonts w:asciiTheme="minorHAnsi" w:eastAsiaTheme="minorHAnsi" w:hAnsiTheme="minorHAnsi" w:cstheme="minorBidi"/>
          </w:rPr>
          <w:id w:val="-1462104350"/>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 xml:space="preserve">We understand that </w:t>
      </w:r>
      <w:r w:rsidR="00CA0504">
        <w:rPr>
          <w:rFonts w:asciiTheme="minorHAnsi" w:hAnsiTheme="minorHAnsi" w:cstheme="minorHAnsi"/>
        </w:rPr>
        <w:t xml:space="preserve">before we will be permitted to participate in our activity our safety plan or signed checklist must be submitted to the facility. </w:t>
      </w:r>
    </w:p>
    <w:p w14:paraId="49B1B2E7" w14:textId="77777777" w:rsidR="00CA0504" w:rsidRDefault="00142840" w:rsidP="00CA0504">
      <w:pPr>
        <w:pStyle w:val="BodyText"/>
        <w:spacing w:before="32"/>
        <w:ind w:left="111"/>
        <w:rPr>
          <w:rFonts w:asciiTheme="minorHAnsi" w:hAnsiTheme="minorHAnsi" w:cstheme="minorHAnsi"/>
        </w:rPr>
      </w:pPr>
      <w:sdt>
        <w:sdtPr>
          <w:rPr>
            <w:rFonts w:asciiTheme="minorHAnsi" w:eastAsiaTheme="minorHAnsi" w:hAnsiTheme="minorHAnsi" w:cstheme="minorBidi"/>
          </w:rPr>
          <w:id w:val="-182121809"/>
          <w14:checkbox>
            <w14:checked w14:val="0"/>
            <w14:checkedState w14:val="2612" w14:font="MS Gothic"/>
            <w14:uncheckedState w14:val="2610" w14:font="MS Gothic"/>
          </w14:checkbox>
        </w:sdtPr>
        <w:sdtEndPr/>
        <w:sdtContent>
          <w:r w:rsidR="00CA0504">
            <w:rPr>
              <w:rFonts w:ascii="MS Gothic" w:eastAsia="MS Gothic" w:hAnsi="MS Gothic" w:cstheme="minorBidi" w:hint="eastAsia"/>
            </w:rPr>
            <w:t>☐</w:t>
          </w:r>
        </w:sdtContent>
      </w:sdt>
      <w:r w:rsidR="00CA0504">
        <w:rPr>
          <w:rFonts w:asciiTheme="minorHAnsi" w:eastAsiaTheme="minorHAnsi" w:hAnsiTheme="minorHAnsi" w:cstheme="minorBidi"/>
        </w:rPr>
        <w:t>We understand that f</w:t>
      </w:r>
      <w:r w:rsidR="00CA0504">
        <w:rPr>
          <w:rFonts w:asciiTheme="minorHAnsi" w:hAnsiTheme="minorHAnsi" w:cstheme="minorHAnsi"/>
        </w:rPr>
        <w:t>ailure to adhere to the safety plan could result in closure of our event.</w:t>
      </w:r>
    </w:p>
    <w:p w14:paraId="4129226E" w14:textId="77777777" w:rsidR="00CA0504" w:rsidRDefault="00CA0504" w:rsidP="00CA0504">
      <w:pPr>
        <w:pStyle w:val="BodyText"/>
        <w:spacing w:before="32"/>
        <w:ind w:left="149" w:hanging="7"/>
        <w:rPr>
          <w:rFonts w:asciiTheme="minorHAnsi" w:hAnsiTheme="minorHAnsi" w:cstheme="minorHAnsi"/>
        </w:rPr>
      </w:pPr>
      <w:r>
        <w:rPr>
          <w:rFonts w:asciiTheme="minorHAnsi" w:hAnsiTheme="minorHAnsi" w:cstheme="minorHAnsi"/>
        </w:rPr>
        <w:t xml:space="preserve"> </w:t>
      </w:r>
    </w:p>
    <w:p w14:paraId="621ABFFC" w14:textId="3B8B6A76" w:rsidR="00CA0504" w:rsidRDefault="00CA0504" w:rsidP="00CA0504">
      <w:pPr>
        <w:pStyle w:val="BodyText"/>
        <w:spacing w:before="32"/>
        <w:ind w:left="149" w:hanging="7"/>
        <w:rPr>
          <w:rFonts w:asciiTheme="minorHAnsi" w:hAnsiTheme="minorHAnsi" w:cstheme="minorHAnsi"/>
        </w:rPr>
      </w:pPr>
      <w:r>
        <w:rPr>
          <w:rFonts w:ascii="Arial Unicode MS" w:hAnsi="Arial Unicode MS" w:cs="Times New Roman"/>
          <w:noProof/>
          <w:sz w:val="20"/>
          <w:szCs w:val="20"/>
        </w:rPr>
        <mc:AlternateContent>
          <mc:Choice Requires="wps">
            <w:drawing>
              <wp:inline distT="0" distB="0" distL="0" distR="0" wp14:anchorId="719FF087" wp14:editId="24CF30AF">
                <wp:extent cx="6515100" cy="257175"/>
                <wp:effectExtent l="9525" t="9525" r="9525"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7175"/>
                        </a:xfrm>
                        <a:prstGeom prst="rect">
                          <a:avLst/>
                        </a:prstGeom>
                        <a:solidFill>
                          <a:srgbClr val="EB942D"/>
                        </a:solidFill>
                        <a:ln w="6096">
                          <a:solidFill>
                            <a:srgbClr val="000000"/>
                          </a:solidFill>
                          <a:miter lim="800000"/>
                          <a:headEnd/>
                          <a:tailEnd/>
                        </a:ln>
                      </wps:spPr>
                      <wps:txbx>
                        <w:txbxContent>
                          <w:p w14:paraId="3F4F45FA" w14:textId="77777777" w:rsidR="00CA0504" w:rsidRDefault="00CA0504" w:rsidP="00CA0504">
                            <w:pPr>
                              <w:spacing w:before="18"/>
                              <w:ind w:left="107"/>
                              <w:jc w:val="both"/>
                              <w:rPr>
                                <w:b/>
                              </w:rPr>
                            </w:pPr>
                            <w:r>
                              <w:rPr>
                                <w:b/>
                                <w:i/>
                                <w:iCs/>
                                <w:color w:val="FFFFFF" w:themeColor="background1"/>
                              </w:rPr>
                              <w:t>&lt;RENTER GROUP&gt;</w:t>
                            </w:r>
                            <w:r>
                              <w:rPr>
                                <w:b/>
                                <w:color w:val="FFFFFF" w:themeColor="background1"/>
                              </w:rPr>
                              <w:t xml:space="preserve"> </w:t>
                            </w:r>
                            <w:r>
                              <w:rPr>
                                <w:b/>
                                <w:color w:val="FFFFFF"/>
                              </w:rPr>
                              <w:t>CONTACT INFORMATION &amp; SIGNATURES</w:t>
                            </w:r>
                          </w:p>
                        </w:txbxContent>
                      </wps:txbx>
                      <wps:bodyPr rot="0" vert="horz" wrap="square" lIns="0" tIns="0" rIns="0" bIns="0" anchor="t" anchorCtr="0" upright="1">
                        <a:noAutofit/>
                      </wps:bodyPr>
                    </wps:wsp>
                  </a:graphicData>
                </a:graphic>
              </wp:inline>
            </w:drawing>
          </mc:Choice>
          <mc:Fallback>
            <w:pict>
              <v:shape w14:anchorId="719FF087" id="Text Box 7" o:spid="_x0000_s1030" type="#_x0000_t202" style="width:513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9uJQIAAEcEAAAOAAAAZHJzL2Uyb0RvYy54bWysU21v2yAQ/j5p/wHxfbEdNUlrxanapJ0m&#10;dd2kdj+AYGyjAceAxM5+/Q6cpN3bl2l8QAcczz333N3yetCK7IXzEkxFi0lOiTAcamnain55vn93&#10;SYkPzNRMgREVPQhPr1dv3yx7W4opdKBq4QiCGF/2tqJdCLbMMs87oZmfgBUGHxtwmgU8ujarHesR&#10;XatsmufzrAdXWwdceI+3m/GRrhJ+0wgePjWNF4GoiiK3kHaX9m3cs9WSla1jtpP8SIP9AwvNpMGg&#10;Z6gNC4zsnPwNSkvuwEMTJhx0Bk0juUg5YDZF/ks2Tx2zIuWC4nh7lsn/P1j+uP/siKwruqDEMI0l&#10;ehZDILcwkEVUp7e+RKcni25hwGuscsrU2wfgXz0xsO6YacWNc9B3gtXIrog/s1dfRxwfQbb9R6gx&#10;DNsFSEBD43SUDsUgiI5VOpwrE6lwvJzPilmR4xPHt+lsUSxmKQQrT7+t8+G9AE2iUVGHlU/obP/g&#10;Q2TDypNLDOZByfpeKpUOrt2ulSN7hl1yd3t1Md0c0X9yU4b0SCW/mo8C/BUiT+tPEFoGbHcldUUv&#10;z06sjLLdmTo1Y2BSjTZSVuaoY5RuFDEM2yEV7CIGiBpvoT6gsA7G7sZpRKMD952SHju7ov7bjjlB&#10;ifpgsDhxDE6GOxnbk8EMx68VDZSM5jqM47KzTrYdIo/lN3CDBWxk0vaFxZEudmuS/DhZcRxen5PX&#10;y/yvfgAAAP//AwBQSwMEFAAGAAgAAAAhANdTzhvcAAAABQEAAA8AAABkcnMvZG93bnJldi54bWxM&#10;j0FLw0AQhe+C/2EZwVu7m6KtxGxKEUREPNhKvU6yYxLNzobsNon+ere91MuDxxve+yZbT7YVA/W+&#10;cawhmSsQxKUzDVca3nePszsQPiAbbB2Thh/ysM4vLzJMjRv5jYZtqEQsYZ+ihjqELpXSlzVZ9HPX&#10;Ecfs0/UWQ7R9JU2PYyy3rVwotZQWG44LNXb0UFP5vT1YDUF9vQ7PH7/7F/e0XxWbKlFjl2h9fTVt&#10;7kEEmsL5GI74ER3yyFS4AxsvWg3xkXDSY6YWy+gLDTfqFmSeyf/0+R8AAAD//wMAUEsBAi0AFAAG&#10;AAgAAAAhALaDOJL+AAAA4QEAABMAAAAAAAAAAAAAAAAAAAAAAFtDb250ZW50X1R5cGVzXS54bWxQ&#10;SwECLQAUAAYACAAAACEAOP0h/9YAAACUAQAACwAAAAAAAAAAAAAAAAAvAQAAX3JlbHMvLnJlbHNQ&#10;SwECLQAUAAYACAAAACEAevDPbiUCAABHBAAADgAAAAAAAAAAAAAAAAAuAgAAZHJzL2Uyb0RvYy54&#10;bWxQSwECLQAUAAYACAAAACEA11POG9wAAAAFAQAADwAAAAAAAAAAAAAAAAB/BAAAZHJzL2Rvd25y&#10;ZXYueG1sUEsFBgAAAAAEAAQA8wAAAIgFAAAAAA==&#10;" fillcolor="#eb942d" strokeweight=".48pt">
                <v:textbox inset="0,0,0,0">
                  <w:txbxContent>
                    <w:p w14:paraId="3F4F45FA" w14:textId="77777777" w:rsidR="00CA0504" w:rsidRDefault="00CA0504" w:rsidP="00CA0504">
                      <w:pPr>
                        <w:spacing w:before="18"/>
                        <w:ind w:left="107"/>
                        <w:jc w:val="both"/>
                        <w:rPr>
                          <w:b/>
                        </w:rPr>
                      </w:pPr>
                      <w:r>
                        <w:rPr>
                          <w:b/>
                          <w:i/>
                          <w:iCs/>
                          <w:color w:val="FFFFFF" w:themeColor="background1"/>
                        </w:rPr>
                        <w:t>&lt;RENTER GROUP&gt;</w:t>
                      </w:r>
                      <w:r>
                        <w:rPr>
                          <w:b/>
                          <w:color w:val="FFFFFF" w:themeColor="background1"/>
                        </w:rPr>
                        <w:t xml:space="preserve"> </w:t>
                      </w:r>
                      <w:r>
                        <w:rPr>
                          <w:b/>
                          <w:color w:val="FFFFFF"/>
                        </w:rPr>
                        <w:t>CONTACT INFORMATION &amp; SIGNATURES</w:t>
                      </w:r>
                    </w:p>
                  </w:txbxContent>
                </v:textbox>
                <w10:anchorlock/>
              </v:shape>
            </w:pict>
          </mc:Fallback>
        </mc:AlternateContent>
      </w:r>
    </w:p>
    <w:p w14:paraId="37440136" w14:textId="77777777" w:rsidR="00CA0504" w:rsidRDefault="00CA0504" w:rsidP="00CA050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Print name renter group: _________________________       Date: ______________________</w:t>
      </w:r>
    </w:p>
    <w:p w14:paraId="46EF4637" w14:textId="77777777" w:rsidR="00CA0504" w:rsidRDefault="00CA0504" w:rsidP="00CA050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Signature: __________________________      Organization: ____________________</w:t>
      </w:r>
    </w:p>
    <w:p w14:paraId="64657E66" w14:textId="77777777" w:rsidR="00CA0504" w:rsidRDefault="00CA0504" w:rsidP="00CA050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Cellular Phone Number: _____________            Email: __________________________</w:t>
      </w:r>
    </w:p>
    <w:p w14:paraId="7EAB13A8" w14:textId="77777777" w:rsidR="00791D07" w:rsidRPr="009833AA" w:rsidRDefault="00791D07" w:rsidP="009833AA">
      <w:pPr>
        <w:pStyle w:val="Footer"/>
        <w:tabs>
          <w:tab w:val="left" w:pos="1080"/>
        </w:tabs>
        <w:rPr>
          <w:rFonts w:cstheme="minorHAnsi"/>
          <w:color w:val="000000" w:themeColor="text1"/>
        </w:rPr>
      </w:pPr>
    </w:p>
    <w:sectPr w:rsidR="00791D07" w:rsidRPr="009833AA" w:rsidSect="000B121D">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336E" w14:textId="77777777" w:rsidR="003B76F9" w:rsidRDefault="003B76F9" w:rsidP="003B76F9">
      <w:pPr>
        <w:spacing w:after="0" w:line="240" w:lineRule="auto"/>
      </w:pPr>
      <w:r>
        <w:separator/>
      </w:r>
    </w:p>
  </w:endnote>
  <w:endnote w:type="continuationSeparator" w:id="0">
    <w:p w14:paraId="453B2D14" w14:textId="77777777" w:rsidR="003B76F9" w:rsidRDefault="003B76F9" w:rsidP="003B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E045" w14:textId="5E5F00FC" w:rsidR="00205BE7" w:rsidRDefault="003B76F9">
    <w:pPr>
      <w:pStyle w:val="BodyText"/>
      <w:spacing w:line="14" w:lineRule="auto"/>
      <w:rPr>
        <w:sz w:val="20"/>
      </w:rPr>
    </w:pPr>
    <w:r w:rsidRPr="003B76F9">
      <w:rPr>
        <w:noProof/>
        <w:sz w:val="20"/>
      </w:rPr>
      <mc:AlternateContent>
        <mc:Choice Requires="wps">
          <w:drawing>
            <wp:anchor distT="45720" distB="45720" distL="114300" distR="114300" simplePos="0" relativeHeight="251656704" behindDoc="0" locked="0" layoutInCell="1" allowOverlap="1" wp14:anchorId="6AF310F3" wp14:editId="232CA958">
              <wp:simplePos x="0" y="0"/>
              <wp:positionH relativeFrom="margin">
                <wp:posOffset>5064125</wp:posOffset>
              </wp:positionH>
              <wp:positionV relativeFrom="paragraph">
                <wp:posOffset>11430</wp:posOffset>
              </wp:positionV>
              <wp:extent cx="1123950" cy="352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52425"/>
                      </a:xfrm>
                      <a:prstGeom prst="rect">
                        <a:avLst/>
                      </a:prstGeom>
                      <a:solidFill>
                        <a:srgbClr val="FFFFFF"/>
                      </a:solidFill>
                      <a:ln w="9525">
                        <a:noFill/>
                        <a:miter lim="800000"/>
                        <a:headEnd/>
                        <a:tailEnd/>
                      </a:ln>
                    </wps:spPr>
                    <wps:txbx>
                      <w:txbxContent>
                        <w:p w14:paraId="621A8D21" w14:textId="5E61FA3C" w:rsidR="003B76F9" w:rsidRDefault="003B76F9">
                          <w:r>
                            <w:t>July 17,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310F3" id="_x0000_t202" coordsize="21600,21600" o:spt="202" path="m,l,21600r21600,l21600,xe">
              <v:stroke joinstyle="miter"/>
              <v:path gradientshapeok="t" o:connecttype="rect"/>
            </v:shapetype>
            <v:shape id="_x0000_s1031" type="#_x0000_t202" style="position:absolute;margin-left:398.75pt;margin-top:.9pt;width:88.5pt;height:27.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izHwIAAB0EAAAOAAAAZHJzL2Uyb0RvYy54bWysU81u2zAMvg/YOwi6L07cZG2MOEWXLsOA&#10;7gdo9wC0LMfCZFGTlNjZ04+S0zTbbsN0EEiR/Eh+pFa3Q6fZQTqv0JR8NplyJo3AWpldyb89bd/c&#10;cOYDmBo0Glnyo/T8dv361aq3hcyxRV1LxwjE+KK3JW9DsEWWedHKDvwErTRkbNB1EEh1u6x20BN6&#10;p7N8On2b9ehq61BI7+n1fjTydcJvGinCl6bxMjBdcqotpNulu4p3tl5BsXNgWyVOZcA/VNGBMpT0&#10;DHUPAdjeqb+gOiUcemzCRGCXYdMoIVMP1M1s+kc3jy1YmXohcrw90+T/H6z4fPjqmKpLns+uOTPQ&#10;0ZCe5BDYOxxYHvnprS/I7dGSYxjomeacevX2AcV3zwxuWjA7eecc9q2EmuqbxcjsInTE8RGk6j9h&#10;TWlgHzABDY3rInlEByN0mtPxPJtYiogpZ/nVckEmQbarRT7PFykFFM/R1vnwQWLHolByR7NP6HB4&#10;8CFWA8WzS0zmUat6q7ROittVG+3YAWhPtumc0H9z04b1JV8uKHeMMhjj0wp1KtAea9WV/GYaTwyH&#10;IrLx3tRJDqD0KFMl2pzoiYyM3IShGsgxclZhfSSiHI77Sv+LhBbdT8562tWS+x97cJIz/dEQ2cvZ&#10;fB6XOynzxXVOiru0VJcWMIKgSh44G8VNSB9i7OiOhtKoxNdLJadaaQcTjaf/Epf8Uk9eL796/QsA&#10;AP//AwBQSwMEFAAGAAgAAAAhAFvpUGvbAAAACAEAAA8AAABkcnMvZG93bnJldi54bWxMj01OwzAQ&#10;hfdI3MEaJDaIOkBTkzROBUggti09wCSeJlFjO4rdJr09w4oun76n91NsZtuLM42h807D0yIBQa72&#10;pnONhv3P5+MriBDRGey9Iw0XCrApb28KzI2f3JbOu9gIDnEhRw1tjEMuZahbshgWfiDH7OBHi5Hl&#10;2Egz4sThtpfPSbKSFjvHDS0O9NFSfdydrIbD9/SQZlP1Ffdqu1y9Y6cqf9H6/m5+W4OINMd/M/zN&#10;5+lQ8qbKn5wJotegMpWylQE/YJ6pJetKQ6peQJaFvD5Q/gIAAP//AwBQSwECLQAUAAYACAAAACEA&#10;toM4kv4AAADhAQAAEwAAAAAAAAAAAAAAAAAAAAAAW0NvbnRlbnRfVHlwZXNdLnhtbFBLAQItABQA&#10;BgAIAAAAIQA4/SH/1gAAAJQBAAALAAAAAAAAAAAAAAAAAC8BAABfcmVscy8ucmVsc1BLAQItABQA&#10;BgAIAAAAIQB97KizHwIAAB0EAAAOAAAAAAAAAAAAAAAAAC4CAABkcnMvZTJvRG9jLnhtbFBLAQIt&#10;ABQABgAIAAAAIQBb6VBr2wAAAAgBAAAPAAAAAAAAAAAAAAAAAHkEAABkcnMvZG93bnJldi54bWxQ&#10;SwUGAAAAAAQABADzAAAAgQUAAAAA&#10;" stroked="f">
              <v:textbox>
                <w:txbxContent>
                  <w:p w14:paraId="621A8D21" w14:textId="5E61FA3C" w:rsidR="003B76F9" w:rsidRDefault="003B76F9">
                    <w:r>
                      <w:t>July 17, 2020</w:t>
                    </w:r>
                  </w:p>
                </w:txbxContent>
              </v:textbox>
              <w10:wrap type="square" anchorx="margin"/>
            </v:shape>
          </w:pict>
        </mc:Fallback>
      </mc:AlternateContent>
    </w:r>
    <w:r w:rsidRPr="003B76F9">
      <w:rPr>
        <w:noProof/>
        <w:sz w:val="20"/>
      </w:rPr>
      <mc:AlternateContent>
        <mc:Choice Requires="wps">
          <w:drawing>
            <wp:anchor distT="45720" distB="45720" distL="114300" distR="114300" simplePos="0" relativeHeight="251657728" behindDoc="0" locked="0" layoutInCell="1" allowOverlap="1" wp14:anchorId="7A2736A7" wp14:editId="6B81BF0B">
              <wp:simplePos x="0" y="0"/>
              <wp:positionH relativeFrom="margin">
                <wp:posOffset>-304800</wp:posOffset>
              </wp:positionH>
              <wp:positionV relativeFrom="paragraph">
                <wp:posOffset>-12065</wp:posOffset>
              </wp:positionV>
              <wp:extent cx="1930400" cy="3524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52425"/>
                      </a:xfrm>
                      <a:prstGeom prst="rect">
                        <a:avLst/>
                      </a:prstGeom>
                      <a:solidFill>
                        <a:srgbClr val="FFFFFF"/>
                      </a:solidFill>
                      <a:ln w="9525">
                        <a:noFill/>
                        <a:miter lim="800000"/>
                        <a:headEnd/>
                        <a:tailEnd/>
                      </a:ln>
                    </wps:spPr>
                    <wps:txbx>
                      <w:txbxContent>
                        <w:p w14:paraId="100F4626" w14:textId="27BCD17B" w:rsidR="003B76F9" w:rsidRDefault="003B76F9" w:rsidP="003B76F9">
                          <w:r>
                            <w:t>calgarycommunities.com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736A7" id="_x0000_s1032" type="#_x0000_t202" style="position:absolute;margin-left:-24pt;margin-top:-.95pt;width:152pt;height:27.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sMIAIAACIEAAAOAAAAZHJzL2Uyb0RvYy54bWysU81u2zAMvg/YOwi6L3bSZGuMOEWXLsOA&#10;7gdo9wC0LMfCJNGTlNjZ05eS0zTbbsN0EEiR/Eh+pFY3g9HsIJ1XaEs+neScSSuwVnZX8u+P2zfX&#10;nPkAtgaNVpb8KD2/Wb9+teq7Qs6wRV1LxwjE+qLvSt6G0BVZ5kUrDfgJdtKSsUFnIJDqdlntoCd0&#10;o7NZnr/NenR151BI7+n1bjTydcJvGinC16bxMjBdcqotpNulu4p3tl5BsXPQtUqcyoB/qMKAspT0&#10;DHUHAdjeqb+gjBIOPTZhItBk2DRKyNQDdTPN/+jmoYVOpl6IHN+dafL/D1Z8OXxzTNUlX3BmwdCI&#10;HuUQ2Hsc2Cyy03e+IKeHjtzCQM805dSp7+5R/PDM4qYFu5O3zmHfSqipummMzC5CRxwfQar+M9aU&#10;BvYBE9DQOBOpIzIYodOUjufJxFJETLm8yuc5mQTZrhaz+WyRUkDxHN05Hz5KNCwKJXc0+YQOh3sf&#10;YjVQPLvEZB61qrdK66S4XbXRjh2AtmSbzgn9NzdtWV/y5YJyxyiLMT4tkFGBtlgrU/LrPJ4YDkVk&#10;44OtkxxA6VGmSrQ90RMZGbkJQzWkOSTuInUV1kfiy+G4tPTJSGjR/eKsp4Utuf+5Byc5058scb6c&#10;zudxw5MyX7ybkeIuLdWlBawgqJIHzkZxE9KvGBu7pdk0KtH2UsmpZFrExObp08RNv9ST18vXXj8B&#10;AAD//wMAUEsDBBQABgAIAAAAIQBWEstt3wAAAAkBAAAPAAAAZHJzL2Rvd25yZXYueG1sTI/BTsNA&#10;DETvSPzDykhcULtpadI2ZFMBEohrSz/ASdwkIuuNstsm/XvMid5sz2j8JttNtlMXGnzr2MBiHoEi&#10;Ll3Vcm3g+P0x24DyAbnCzjEZuJKHXX5/l2FauZH3dDmEWkkI+xQNNCH0qda+bMiin7ueWLSTGywG&#10;WYdaVwOOEm47vYyiRFtsWT402NN7Q+XP4WwNnL7Gp3g7Fp/huN6vkjds14W7GvP4ML2+gAo0hX8z&#10;/OELOuTCVLgzV151BmarjXQJMiy2oMSwjBM5FAbi5wR0nunbBvkvAAAA//8DAFBLAQItABQABgAI&#10;AAAAIQC2gziS/gAAAOEBAAATAAAAAAAAAAAAAAAAAAAAAABbQ29udGVudF9UeXBlc10ueG1sUEsB&#10;Ai0AFAAGAAgAAAAhADj9If/WAAAAlAEAAAsAAAAAAAAAAAAAAAAALwEAAF9yZWxzLy5yZWxzUEsB&#10;Ai0AFAAGAAgAAAAhAGtUWwwgAgAAIgQAAA4AAAAAAAAAAAAAAAAALgIAAGRycy9lMm9Eb2MueG1s&#10;UEsBAi0AFAAGAAgAAAAhAFYSy23fAAAACQEAAA8AAAAAAAAAAAAAAAAAegQAAGRycy9kb3ducmV2&#10;LnhtbFBLBQYAAAAABAAEAPMAAACGBQAAAAA=&#10;" stroked="f">
              <v:textbox>
                <w:txbxContent>
                  <w:p w14:paraId="100F4626" w14:textId="27BCD17B" w:rsidR="003B76F9" w:rsidRDefault="003B76F9" w:rsidP="003B76F9">
                    <w:r>
                      <w:t>calgarycommunities.com</w:t>
                    </w:r>
                  </w:p>
                </w:txbxContent>
              </v:textbox>
              <w10:wrap type="square" anchorx="margin"/>
            </v:shape>
          </w:pict>
        </mc:Fallback>
      </mc:AlternateContent>
    </w:r>
    <w:r w:rsidR="00142840">
      <w:pict w14:anchorId="29634E7F">
        <v:line id="_x0000_s2049" style="position:absolute;z-index:-251657728;mso-position-horizontal-relative:page;mso-position-vertical-relative:page" from="70.55pt,728.5pt" to="541.45pt,728.5pt" strokecolor="#d9d9d9" strokeweight=".48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BDDF" w14:textId="77777777" w:rsidR="003B76F9" w:rsidRDefault="003B76F9" w:rsidP="003B76F9">
      <w:pPr>
        <w:spacing w:after="0" w:line="240" w:lineRule="auto"/>
      </w:pPr>
      <w:r>
        <w:separator/>
      </w:r>
    </w:p>
  </w:footnote>
  <w:footnote w:type="continuationSeparator" w:id="0">
    <w:p w14:paraId="69C56A7F" w14:textId="77777777" w:rsidR="003B76F9" w:rsidRDefault="003B76F9" w:rsidP="003B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2508" w14:textId="77777777" w:rsidR="00205BE7" w:rsidRDefault="0014284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41AB"/>
    <w:multiLevelType w:val="hybridMultilevel"/>
    <w:tmpl w:val="CAE2D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790D21"/>
    <w:multiLevelType w:val="hybridMultilevel"/>
    <w:tmpl w:val="0DBEA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BD2EBE"/>
    <w:multiLevelType w:val="hybridMultilevel"/>
    <w:tmpl w:val="EFE8219E"/>
    <w:lvl w:ilvl="0" w:tplc="150A7D12">
      <w:start w:val="1"/>
      <w:numFmt w:val="decimal"/>
      <w:lvlText w:val="%1."/>
      <w:lvlJc w:val="left"/>
      <w:pPr>
        <w:ind w:left="939" w:hanging="361"/>
        <w:jc w:val="left"/>
      </w:pPr>
      <w:rPr>
        <w:rFonts w:ascii="Calibri" w:eastAsia="Calibri" w:hAnsi="Calibri" w:cs="Calibri" w:hint="default"/>
        <w:w w:val="100"/>
        <w:sz w:val="22"/>
        <w:szCs w:val="22"/>
        <w:lang w:val="en-CA" w:eastAsia="en-CA" w:bidi="en-CA"/>
      </w:rPr>
    </w:lvl>
    <w:lvl w:ilvl="1" w:tplc="85F4591A">
      <w:numFmt w:val="bullet"/>
      <w:lvlText w:val="•"/>
      <w:lvlJc w:val="left"/>
      <w:pPr>
        <w:ind w:left="1826" w:hanging="361"/>
      </w:pPr>
      <w:rPr>
        <w:rFonts w:hint="default"/>
        <w:lang w:val="en-CA" w:eastAsia="en-CA" w:bidi="en-CA"/>
      </w:rPr>
    </w:lvl>
    <w:lvl w:ilvl="2" w:tplc="B3E4B82C">
      <w:numFmt w:val="bullet"/>
      <w:lvlText w:val="•"/>
      <w:lvlJc w:val="left"/>
      <w:pPr>
        <w:ind w:left="2712" w:hanging="361"/>
      </w:pPr>
      <w:rPr>
        <w:rFonts w:hint="default"/>
        <w:lang w:val="en-CA" w:eastAsia="en-CA" w:bidi="en-CA"/>
      </w:rPr>
    </w:lvl>
    <w:lvl w:ilvl="3" w:tplc="177A1220">
      <w:numFmt w:val="bullet"/>
      <w:lvlText w:val="•"/>
      <w:lvlJc w:val="left"/>
      <w:pPr>
        <w:ind w:left="3598" w:hanging="361"/>
      </w:pPr>
      <w:rPr>
        <w:rFonts w:hint="default"/>
        <w:lang w:val="en-CA" w:eastAsia="en-CA" w:bidi="en-CA"/>
      </w:rPr>
    </w:lvl>
    <w:lvl w:ilvl="4" w:tplc="C4963F7A">
      <w:numFmt w:val="bullet"/>
      <w:lvlText w:val="•"/>
      <w:lvlJc w:val="left"/>
      <w:pPr>
        <w:ind w:left="4484" w:hanging="361"/>
      </w:pPr>
      <w:rPr>
        <w:rFonts w:hint="default"/>
        <w:lang w:val="en-CA" w:eastAsia="en-CA" w:bidi="en-CA"/>
      </w:rPr>
    </w:lvl>
    <w:lvl w:ilvl="5" w:tplc="B002D024">
      <w:numFmt w:val="bullet"/>
      <w:lvlText w:val="•"/>
      <w:lvlJc w:val="left"/>
      <w:pPr>
        <w:ind w:left="5370" w:hanging="361"/>
      </w:pPr>
      <w:rPr>
        <w:rFonts w:hint="default"/>
        <w:lang w:val="en-CA" w:eastAsia="en-CA" w:bidi="en-CA"/>
      </w:rPr>
    </w:lvl>
    <w:lvl w:ilvl="6" w:tplc="AFA6F3CC">
      <w:numFmt w:val="bullet"/>
      <w:lvlText w:val="•"/>
      <w:lvlJc w:val="left"/>
      <w:pPr>
        <w:ind w:left="6256" w:hanging="361"/>
      </w:pPr>
      <w:rPr>
        <w:rFonts w:hint="default"/>
        <w:lang w:val="en-CA" w:eastAsia="en-CA" w:bidi="en-CA"/>
      </w:rPr>
    </w:lvl>
    <w:lvl w:ilvl="7" w:tplc="929AA8CA">
      <w:numFmt w:val="bullet"/>
      <w:lvlText w:val="•"/>
      <w:lvlJc w:val="left"/>
      <w:pPr>
        <w:ind w:left="7142" w:hanging="361"/>
      </w:pPr>
      <w:rPr>
        <w:rFonts w:hint="default"/>
        <w:lang w:val="en-CA" w:eastAsia="en-CA" w:bidi="en-CA"/>
      </w:rPr>
    </w:lvl>
    <w:lvl w:ilvl="8" w:tplc="F03A7A8C">
      <w:numFmt w:val="bullet"/>
      <w:lvlText w:val="•"/>
      <w:lvlJc w:val="left"/>
      <w:pPr>
        <w:ind w:left="8028" w:hanging="361"/>
      </w:pPr>
      <w:rPr>
        <w:rFonts w:hint="default"/>
        <w:lang w:val="en-CA" w:eastAsia="en-CA" w:bidi="en-CA"/>
      </w:rPr>
    </w:lvl>
  </w:abstractNum>
  <w:abstractNum w:abstractNumId="3" w15:restartNumberingAfterBreak="0">
    <w:nsid w:val="21EB7EDF"/>
    <w:multiLevelType w:val="hybridMultilevel"/>
    <w:tmpl w:val="EFE8219E"/>
    <w:lvl w:ilvl="0" w:tplc="150A7D12">
      <w:start w:val="1"/>
      <w:numFmt w:val="decimal"/>
      <w:lvlText w:val="%1."/>
      <w:lvlJc w:val="left"/>
      <w:pPr>
        <w:ind w:left="939" w:hanging="361"/>
        <w:jc w:val="left"/>
      </w:pPr>
      <w:rPr>
        <w:rFonts w:ascii="Calibri" w:eastAsia="Calibri" w:hAnsi="Calibri" w:cs="Calibri" w:hint="default"/>
        <w:w w:val="100"/>
        <w:sz w:val="22"/>
        <w:szCs w:val="22"/>
        <w:lang w:val="en-CA" w:eastAsia="en-CA" w:bidi="en-CA"/>
      </w:rPr>
    </w:lvl>
    <w:lvl w:ilvl="1" w:tplc="85F4591A">
      <w:numFmt w:val="bullet"/>
      <w:lvlText w:val="•"/>
      <w:lvlJc w:val="left"/>
      <w:pPr>
        <w:ind w:left="1826" w:hanging="361"/>
      </w:pPr>
      <w:rPr>
        <w:rFonts w:hint="default"/>
        <w:lang w:val="en-CA" w:eastAsia="en-CA" w:bidi="en-CA"/>
      </w:rPr>
    </w:lvl>
    <w:lvl w:ilvl="2" w:tplc="B3E4B82C">
      <w:numFmt w:val="bullet"/>
      <w:lvlText w:val="•"/>
      <w:lvlJc w:val="left"/>
      <w:pPr>
        <w:ind w:left="2712" w:hanging="361"/>
      </w:pPr>
      <w:rPr>
        <w:rFonts w:hint="default"/>
        <w:lang w:val="en-CA" w:eastAsia="en-CA" w:bidi="en-CA"/>
      </w:rPr>
    </w:lvl>
    <w:lvl w:ilvl="3" w:tplc="177A1220">
      <w:numFmt w:val="bullet"/>
      <w:lvlText w:val="•"/>
      <w:lvlJc w:val="left"/>
      <w:pPr>
        <w:ind w:left="3598" w:hanging="361"/>
      </w:pPr>
      <w:rPr>
        <w:rFonts w:hint="default"/>
        <w:lang w:val="en-CA" w:eastAsia="en-CA" w:bidi="en-CA"/>
      </w:rPr>
    </w:lvl>
    <w:lvl w:ilvl="4" w:tplc="C4963F7A">
      <w:numFmt w:val="bullet"/>
      <w:lvlText w:val="•"/>
      <w:lvlJc w:val="left"/>
      <w:pPr>
        <w:ind w:left="4484" w:hanging="361"/>
      </w:pPr>
      <w:rPr>
        <w:rFonts w:hint="default"/>
        <w:lang w:val="en-CA" w:eastAsia="en-CA" w:bidi="en-CA"/>
      </w:rPr>
    </w:lvl>
    <w:lvl w:ilvl="5" w:tplc="B002D024">
      <w:numFmt w:val="bullet"/>
      <w:lvlText w:val="•"/>
      <w:lvlJc w:val="left"/>
      <w:pPr>
        <w:ind w:left="5370" w:hanging="361"/>
      </w:pPr>
      <w:rPr>
        <w:rFonts w:hint="default"/>
        <w:lang w:val="en-CA" w:eastAsia="en-CA" w:bidi="en-CA"/>
      </w:rPr>
    </w:lvl>
    <w:lvl w:ilvl="6" w:tplc="AFA6F3CC">
      <w:numFmt w:val="bullet"/>
      <w:lvlText w:val="•"/>
      <w:lvlJc w:val="left"/>
      <w:pPr>
        <w:ind w:left="6256" w:hanging="361"/>
      </w:pPr>
      <w:rPr>
        <w:rFonts w:hint="default"/>
        <w:lang w:val="en-CA" w:eastAsia="en-CA" w:bidi="en-CA"/>
      </w:rPr>
    </w:lvl>
    <w:lvl w:ilvl="7" w:tplc="929AA8CA">
      <w:numFmt w:val="bullet"/>
      <w:lvlText w:val="•"/>
      <w:lvlJc w:val="left"/>
      <w:pPr>
        <w:ind w:left="7142" w:hanging="361"/>
      </w:pPr>
      <w:rPr>
        <w:rFonts w:hint="default"/>
        <w:lang w:val="en-CA" w:eastAsia="en-CA" w:bidi="en-CA"/>
      </w:rPr>
    </w:lvl>
    <w:lvl w:ilvl="8" w:tplc="F03A7A8C">
      <w:numFmt w:val="bullet"/>
      <w:lvlText w:val="•"/>
      <w:lvlJc w:val="left"/>
      <w:pPr>
        <w:ind w:left="8028" w:hanging="361"/>
      </w:pPr>
      <w:rPr>
        <w:rFonts w:hint="default"/>
        <w:lang w:val="en-CA" w:eastAsia="en-CA" w:bidi="en-CA"/>
      </w:rPr>
    </w:lvl>
  </w:abstractNum>
  <w:abstractNum w:abstractNumId="4" w15:restartNumberingAfterBreak="0">
    <w:nsid w:val="26956F03"/>
    <w:multiLevelType w:val="hybridMultilevel"/>
    <w:tmpl w:val="343AE0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502AA4"/>
    <w:multiLevelType w:val="hybridMultilevel"/>
    <w:tmpl w:val="86D2CB98"/>
    <w:lvl w:ilvl="0" w:tplc="C0A02A1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35C6B61"/>
    <w:multiLevelType w:val="hybridMultilevel"/>
    <w:tmpl w:val="5B9E299A"/>
    <w:lvl w:ilvl="0" w:tplc="1009000F">
      <w:start w:val="1"/>
      <w:numFmt w:val="decimal"/>
      <w:lvlText w:val="%1."/>
      <w:lvlJc w:val="left"/>
      <w:pPr>
        <w:ind w:left="939" w:hanging="361"/>
        <w:jc w:val="left"/>
      </w:pPr>
      <w:rPr>
        <w:rFonts w:hint="default"/>
        <w:w w:val="100"/>
        <w:sz w:val="22"/>
        <w:szCs w:val="22"/>
        <w:lang w:val="en-CA" w:eastAsia="en-CA" w:bidi="en-CA"/>
      </w:rPr>
    </w:lvl>
    <w:lvl w:ilvl="1" w:tplc="85F4591A">
      <w:numFmt w:val="bullet"/>
      <w:lvlText w:val="•"/>
      <w:lvlJc w:val="left"/>
      <w:pPr>
        <w:ind w:left="1826" w:hanging="361"/>
      </w:pPr>
      <w:rPr>
        <w:rFonts w:hint="default"/>
        <w:lang w:val="en-CA" w:eastAsia="en-CA" w:bidi="en-CA"/>
      </w:rPr>
    </w:lvl>
    <w:lvl w:ilvl="2" w:tplc="B3E4B82C">
      <w:numFmt w:val="bullet"/>
      <w:lvlText w:val="•"/>
      <w:lvlJc w:val="left"/>
      <w:pPr>
        <w:ind w:left="2712" w:hanging="361"/>
      </w:pPr>
      <w:rPr>
        <w:rFonts w:hint="default"/>
        <w:lang w:val="en-CA" w:eastAsia="en-CA" w:bidi="en-CA"/>
      </w:rPr>
    </w:lvl>
    <w:lvl w:ilvl="3" w:tplc="177A1220">
      <w:numFmt w:val="bullet"/>
      <w:lvlText w:val="•"/>
      <w:lvlJc w:val="left"/>
      <w:pPr>
        <w:ind w:left="3598" w:hanging="361"/>
      </w:pPr>
      <w:rPr>
        <w:rFonts w:hint="default"/>
        <w:lang w:val="en-CA" w:eastAsia="en-CA" w:bidi="en-CA"/>
      </w:rPr>
    </w:lvl>
    <w:lvl w:ilvl="4" w:tplc="C4963F7A">
      <w:numFmt w:val="bullet"/>
      <w:lvlText w:val="•"/>
      <w:lvlJc w:val="left"/>
      <w:pPr>
        <w:ind w:left="4484" w:hanging="361"/>
      </w:pPr>
      <w:rPr>
        <w:rFonts w:hint="default"/>
        <w:lang w:val="en-CA" w:eastAsia="en-CA" w:bidi="en-CA"/>
      </w:rPr>
    </w:lvl>
    <w:lvl w:ilvl="5" w:tplc="B002D024">
      <w:numFmt w:val="bullet"/>
      <w:lvlText w:val="•"/>
      <w:lvlJc w:val="left"/>
      <w:pPr>
        <w:ind w:left="5370" w:hanging="361"/>
      </w:pPr>
      <w:rPr>
        <w:rFonts w:hint="default"/>
        <w:lang w:val="en-CA" w:eastAsia="en-CA" w:bidi="en-CA"/>
      </w:rPr>
    </w:lvl>
    <w:lvl w:ilvl="6" w:tplc="AFA6F3CC">
      <w:numFmt w:val="bullet"/>
      <w:lvlText w:val="•"/>
      <w:lvlJc w:val="left"/>
      <w:pPr>
        <w:ind w:left="6256" w:hanging="361"/>
      </w:pPr>
      <w:rPr>
        <w:rFonts w:hint="default"/>
        <w:lang w:val="en-CA" w:eastAsia="en-CA" w:bidi="en-CA"/>
      </w:rPr>
    </w:lvl>
    <w:lvl w:ilvl="7" w:tplc="929AA8CA">
      <w:numFmt w:val="bullet"/>
      <w:lvlText w:val="•"/>
      <w:lvlJc w:val="left"/>
      <w:pPr>
        <w:ind w:left="7142" w:hanging="361"/>
      </w:pPr>
      <w:rPr>
        <w:rFonts w:hint="default"/>
        <w:lang w:val="en-CA" w:eastAsia="en-CA" w:bidi="en-CA"/>
      </w:rPr>
    </w:lvl>
    <w:lvl w:ilvl="8" w:tplc="F03A7A8C">
      <w:numFmt w:val="bullet"/>
      <w:lvlText w:val="•"/>
      <w:lvlJc w:val="left"/>
      <w:pPr>
        <w:ind w:left="8028" w:hanging="361"/>
      </w:pPr>
      <w:rPr>
        <w:rFonts w:hint="default"/>
        <w:lang w:val="en-CA" w:eastAsia="en-CA" w:bidi="en-CA"/>
      </w:rPr>
    </w:lvl>
  </w:abstractNum>
  <w:abstractNum w:abstractNumId="7" w15:restartNumberingAfterBreak="0">
    <w:nsid w:val="5B99436F"/>
    <w:multiLevelType w:val="hybridMultilevel"/>
    <w:tmpl w:val="551EDB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FC2672"/>
    <w:multiLevelType w:val="hybridMultilevel"/>
    <w:tmpl w:val="44E8F07A"/>
    <w:lvl w:ilvl="0" w:tplc="23E2FEFC">
      <w:start w:val="1"/>
      <w:numFmt w:val="decimal"/>
      <w:lvlText w:val="%1."/>
      <w:lvlJc w:val="left"/>
      <w:pPr>
        <w:ind w:left="940" w:hanging="361"/>
        <w:jc w:val="left"/>
      </w:pPr>
      <w:rPr>
        <w:rFonts w:ascii="Calibri" w:eastAsia="Calibri" w:hAnsi="Calibri" w:cs="Calibri" w:hint="default"/>
        <w:w w:val="100"/>
        <w:sz w:val="22"/>
        <w:szCs w:val="22"/>
        <w:lang w:val="en-CA" w:eastAsia="en-CA" w:bidi="en-CA"/>
      </w:rPr>
    </w:lvl>
    <w:lvl w:ilvl="1" w:tplc="CE3A4412">
      <w:numFmt w:val="bullet"/>
      <w:lvlText w:val="•"/>
      <w:lvlJc w:val="left"/>
      <w:pPr>
        <w:ind w:left="1826" w:hanging="361"/>
      </w:pPr>
      <w:rPr>
        <w:rFonts w:hint="default"/>
        <w:lang w:val="en-CA" w:eastAsia="en-CA" w:bidi="en-CA"/>
      </w:rPr>
    </w:lvl>
    <w:lvl w:ilvl="2" w:tplc="EC528D26">
      <w:numFmt w:val="bullet"/>
      <w:lvlText w:val="•"/>
      <w:lvlJc w:val="left"/>
      <w:pPr>
        <w:ind w:left="2712" w:hanging="361"/>
      </w:pPr>
      <w:rPr>
        <w:rFonts w:hint="default"/>
        <w:lang w:val="en-CA" w:eastAsia="en-CA" w:bidi="en-CA"/>
      </w:rPr>
    </w:lvl>
    <w:lvl w:ilvl="3" w:tplc="6C5EB560">
      <w:numFmt w:val="bullet"/>
      <w:lvlText w:val="•"/>
      <w:lvlJc w:val="left"/>
      <w:pPr>
        <w:ind w:left="3598" w:hanging="361"/>
      </w:pPr>
      <w:rPr>
        <w:rFonts w:hint="default"/>
        <w:lang w:val="en-CA" w:eastAsia="en-CA" w:bidi="en-CA"/>
      </w:rPr>
    </w:lvl>
    <w:lvl w:ilvl="4" w:tplc="C9E4E24E">
      <w:numFmt w:val="bullet"/>
      <w:lvlText w:val="•"/>
      <w:lvlJc w:val="left"/>
      <w:pPr>
        <w:ind w:left="4484" w:hanging="361"/>
      </w:pPr>
      <w:rPr>
        <w:rFonts w:hint="default"/>
        <w:lang w:val="en-CA" w:eastAsia="en-CA" w:bidi="en-CA"/>
      </w:rPr>
    </w:lvl>
    <w:lvl w:ilvl="5" w:tplc="47F0346E">
      <w:numFmt w:val="bullet"/>
      <w:lvlText w:val="•"/>
      <w:lvlJc w:val="left"/>
      <w:pPr>
        <w:ind w:left="5370" w:hanging="361"/>
      </w:pPr>
      <w:rPr>
        <w:rFonts w:hint="default"/>
        <w:lang w:val="en-CA" w:eastAsia="en-CA" w:bidi="en-CA"/>
      </w:rPr>
    </w:lvl>
    <w:lvl w:ilvl="6" w:tplc="CBD89BC2">
      <w:numFmt w:val="bullet"/>
      <w:lvlText w:val="•"/>
      <w:lvlJc w:val="left"/>
      <w:pPr>
        <w:ind w:left="6256" w:hanging="361"/>
      </w:pPr>
      <w:rPr>
        <w:rFonts w:hint="default"/>
        <w:lang w:val="en-CA" w:eastAsia="en-CA" w:bidi="en-CA"/>
      </w:rPr>
    </w:lvl>
    <w:lvl w:ilvl="7" w:tplc="ECE48FC4">
      <w:numFmt w:val="bullet"/>
      <w:lvlText w:val="•"/>
      <w:lvlJc w:val="left"/>
      <w:pPr>
        <w:ind w:left="7142" w:hanging="361"/>
      </w:pPr>
      <w:rPr>
        <w:rFonts w:hint="default"/>
        <w:lang w:val="en-CA" w:eastAsia="en-CA" w:bidi="en-CA"/>
      </w:rPr>
    </w:lvl>
    <w:lvl w:ilvl="8" w:tplc="C492C60C">
      <w:numFmt w:val="bullet"/>
      <w:lvlText w:val="•"/>
      <w:lvlJc w:val="left"/>
      <w:pPr>
        <w:ind w:left="8028" w:hanging="361"/>
      </w:pPr>
      <w:rPr>
        <w:rFonts w:hint="default"/>
        <w:lang w:val="en-CA" w:eastAsia="en-CA" w:bidi="en-CA"/>
      </w:rPr>
    </w:lvl>
  </w:abstractNum>
  <w:num w:numId="1">
    <w:abstractNumId w:val="8"/>
  </w:num>
  <w:num w:numId="2">
    <w:abstractNumId w:val="7"/>
  </w:num>
  <w:num w:numId="3">
    <w:abstractNumId w:val="3"/>
  </w:num>
  <w:num w:numId="4">
    <w:abstractNumId w:val="2"/>
  </w:num>
  <w:num w:numId="5">
    <w:abstractNumId w:val="6"/>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A0"/>
    <w:rsid w:val="00065C0A"/>
    <w:rsid w:val="000B121D"/>
    <w:rsid w:val="00107F62"/>
    <w:rsid w:val="00142840"/>
    <w:rsid w:val="00145ADB"/>
    <w:rsid w:val="001A006E"/>
    <w:rsid w:val="002300A7"/>
    <w:rsid w:val="002562E5"/>
    <w:rsid w:val="00287FB6"/>
    <w:rsid w:val="00313292"/>
    <w:rsid w:val="003454C7"/>
    <w:rsid w:val="00347B5F"/>
    <w:rsid w:val="0039421A"/>
    <w:rsid w:val="003B76F9"/>
    <w:rsid w:val="00406428"/>
    <w:rsid w:val="00542A80"/>
    <w:rsid w:val="00652A56"/>
    <w:rsid w:val="00717840"/>
    <w:rsid w:val="00791D07"/>
    <w:rsid w:val="00881E91"/>
    <w:rsid w:val="00911989"/>
    <w:rsid w:val="00931F3C"/>
    <w:rsid w:val="009833AA"/>
    <w:rsid w:val="00985B8A"/>
    <w:rsid w:val="009E7FD3"/>
    <w:rsid w:val="00A0394F"/>
    <w:rsid w:val="00BA1F7A"/>
    <w:rsid w:val="00BC71BC"/>
    <w:rsid w:val="00BD683E"/>
    <w:rsid w:val="00CA0504"/>
    <w:rsid w:val="00CF6035"/>
    <w:rsid w:val="00D67427"/>
    <w:rsid w:val="00D75F57"/>
    <w:rsid w:val="00E545A0"/>
    <w:rsid w:val="00EC2014"/>
    <w:rsid w:val="00ED25AD"/>
    <w:rsid w:val="00F3389B"/>
    <w:rsid w:val="00F56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E47960"/>
  <w15:chartTrackingRefBased/>
  <w15:docId w15:val="{12D6FAC9-2753-4B69-951D-C0A2F4A0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A0504"/>
    <w:pPr>
      <w:widowControl w:val="0"/>
      <w:autoSpaceDE w:val="0"/>
      <w:autoSpaceDN w:val="0"/>
      <w:spacing w:after="0" w:line="240" w:lineRule="auto"/>
      <w:ind w:left="111"/>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5A0"/>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E545A0"/>
    <w:rPr>
      <w:rFonts w:ascii="Calibri" w:eastAsia="Calibri" w:hAnsi="Calibri" w:cs="Calibri"/>
      <w:lang w:eastAsia="en-CA" w:bidi="en-CA"/>
    </w:rPr>
  </w:style>
  <w:style w:type="paragraph" w:styleId="BalloonText">
    <w:name w:val="Balloon Text"/>
    <w:basedOn w:val="Normal"/>
    <w:link w:val="BalloonTextChar"/>
    <w:uiPriority w:val="99"/>
    <w:semiHidden/>
    <w:unhideWhenUsed/>
    <w:rsid w:val="00E54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5A0"/>
    <w:rPr>
      <w:rFonts w:ascii="Segoe UI" w:hAnsi="Segoe UI" w:cs="Segoe UI"/>
      <w:sz w:val="18"/>
      <w:szCs w:val="18"/>
    </w:rPr>
  </w:style>
  <w:style w:type="paragraph" w:styleId="ListParagraph">
    <w:name w:val="List Paragraph"/>
    <w:basedOn w:val="Normal"/>
    <w:uiPriority w:val="34"/>
    <w:qFormat/>
    <w:rsid w:val="00E545A0"/>
    <w:pPr>
      <w:widowControl w:val="0"/>
      <w:autoSpaceDE w:val="0"/>
      <w:autoSpaceDN w:val="0"/>
      <w:spacing w:after="0" w:line="240" w:lineRule="auto"/>
      <w:ind w:left="940" w:hanging="361"/>
    </w:pPr>
    <w:rPr>
      <w:rFonts w:ascii="Calibri" w:eastAsia="Calibri" w:hAnsi="Calibri" w:cs="Calibri"/>
      <w:lang w:eastAsia="en-CA" w:bidi="en-CA"/>
    </w:rPr>
  </w:style>
  <w:style w:type="character" w:styleId="Hyperlink">
    <w:name w:val="Hyperlink"/>
    <w:basedOn w:val="DefaultParagraphFont"/>
    <w:uiPriority w:val="99"/>
    <w:unhideWhenUsed/>
    <w:rsid w:val="00BD683E"/>
    <w:rPr>
      <w:color w:val="0000FF"/>
      <w:u w:val="single"/>
    </w:rPr>
  </w:style>
  <w:style w:type="character" w:styleId="CommentReference">
    <w:name w:val="annotation reference"/>
    <w:basedOn w:val="DefaultParagraphFont"/>
    <w:uiPriority w:val="99"/>
    <w:semiHidden/>
    <w:unhideWhenUsed/>
    <w:rsid w:val="0039421A"/>
    <w:rPr>
      <w:sz w:val="16"/>
      <w:szCs w:val="16"/>
    </w:rPr>
  </w:style>
  <w:style w:type="paragraph" w:styleId="CommentText">
    <w:name w:val="annotation text"/>
    <w:basedOn w:val="Normal"/>
    <w:link w:val="CommentTextChar"/>
    <w:uiPriority w:val="99"/>
    <w:semiHidden/>
    <w:unhideWhenUsed/>
    <w:rsid w:val="0039421A"/>
    <w:pPr>
      <w:spacing w:line="240" w:lineRule="auto"/>
    </w:pPr>
    <w:rPr>
      <w:sz w:val="20"/>
      <w:szCs w:val="20"/>
    </w:rPr>
  </w:style>
  <w:style w:type="character" w:customStyle="1" w:styleId="CommentTextChar">
    <w:name w:val="Comment Text Char"/>
    <w:basedOn w:val="DefaultParagraphFont"/>
    <w:link w:val="CommentText"/>
    <w:uiPriority w:val="99"/>
    <w:semiHidden/>
    <w:rsid w:val="0039421A"/>
    <w:rPr>
      <w:sz w:val="20"/>
      <w:szCs w:val="20"/>
    </w:rPr>
  </w:style>
  <w:style w:type="paragraph" w:styleId="CommentSubject">
    <w:name w:val="annotation subject"/>
    <w:basedOn w:val="CommentText"/>
    <w:next w:val="CommentText"/>
    <w:link w:val="CommentSubjectChar"/>
    <w:uiPriority w:val="99"/>
    <w:semiHidden/>
    <w:unhideWhenUsed/>
    <w:rsid w:val="0039421A"/>
    <w:rPr>
      <w:b/>
      <w:bCs/>
    </w:rPr>
  </w:style>
  <w:style w:type="character" w:customStyle="1" w:styleId="CommentSubjectChar">
    <w:name w:val="Comment Subject Char"/>
    <w:basedOn w:val="CommentTextChar"/>
    <w:link w:val="CommentSubject"/>
    <w:uiPriority w:val="99"/>
    <w:semiHidden/>
    <w:rsid w:val="0039421A"/>
    <w:rPr>
      <w:b/>
      <w:bCs/>
      <w:sz w:val="20"/>
      <w:szCs w:val="20"/>
    </w:rPr>
  </w:style>
  <w:style w:type="paragraph" w:styleId="Header">
    <w:name w:val="header"/>
    <w:basedOn w:val="Normal"/>
    <w:link w:val="HeaderChar"/>
    <w:uiPriority w:val="99"/>
    <w:unhideWhenUsed/>
    <w:rsid w:val="003B7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F9"/>
  </w:style>
  <w:style w:type="paragraph" w:styleId="Footer">
    <w:name w:val="footer"/>
    <w:basedOn w:val="Normal"/>
    <w:link w:val="FooterChar"/>
    <w:uiPriority w:val="99"/>
    <w:unhideWhenUsed/>
    <w:rsid w:val="003B7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F9"/>
  </w:style>
  <w:style w:type="paragraph" w:styleId="NormalWeb">
    <w:name w:val="Normal (Web)"/>
    <w:basedOn w:val="Normal"/>
    <w:uiPriority w:val="99"/>
    <w:unhideWhenUsed/>
    <w:rsid w:val="00347B5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34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A0504"/>
    <w:rPr>
      <w:rFonts w:ascii="Arial" w:eastAsia="Arial" w:hAnsi="Arial" w:cs="Arial"/>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6521">
      <w:bodyDiv w:val="1"/>
      <w:marLeft w:val="0"/>
      <w:marRight w:val="0"/>
      <w:marTop w:val="0"/>
      <w:marBottom w:val="0"/>
      <w:divBdr>
        <w:top w:val="none" w:sz="0" w:space="0" w:color="auto"/>
        <w:left w:val="none" w:sz="0" w:space="0" w:color="auto"/>
        <w:bottom w:val="none" w:sz="0" w:space="0" w:color="auto"/>
        <w:right w:val="none" w:sz="0" w:space="0" w:color="auto"/>
      </w:divBdr>
      <w:divsChild>
        <w:div w:id="672798645">
          <w:marLeft w:val="0"/>
          <w:marRight w:val="0"/>
          <w:marTop w:val="0"/>
          <w:marBottom w:val="0"/>
          <w:divBdr>
            <w:top w:val="none" w:sz="0" w:space="0" w:color="auto"/>
            <w:left w:val="none" w:sz="0" w:space="0" w:color="auto"/>
            <w:bottom w:val="none" w:sz="0" w:space="0" w:color="auto"/>
            <w:right w:val="none" w:sz="0" w:space="0" w:color="auto"/>
          </w:divBdr>
        </w:div>
      </w:divsChild>
    </w:div>
    <w:div w:id="299269687">
      <w:bodyDiv w:val="1"/>
      <w:marLeft w:val="0"/>
      <w:marRight w:val="0"/>
      <w:marTop w:val="0"/>
      <w:marBottom w:val="0"/>
      <w:divBdr>
        <w:top w:val="none" w:sz="0" w:space="0" w:color="auto"/>
        <w:left w:val="none" w:sz="0" w:space="0" w:color="auto"/>
        <w:bottom w:val="none" w:sz="0" w:space="0" w:color="auto"/>
        <w:right w:val="none" w:sz="0" w:space="0" w:color="auto"/>
      </w:divBdr>
    </w:div>
    <w:div w:id="925920319">
      <w:bodyDiv w:val="1"/>
      <w:marLeft w:val="0"/>
      <w:marRight w:val="0"/>
      <w:marTop w:val="0"/>
      <w:marBottom w:val="0"/>
      <w:divBdr>
        <w:top w:val="none" w:sz="0" w:space="0" w:color="auto"/>
        <w:left w:val="none" w:sz="0" w:space="0" w:color="auto"/>
        <w:bottom w:val="none" w:sz="0" w:space="0" w:color="auto"/>
        <w:right w:val="none" w:sz="0" w:space="0" w:color="auto"/>
      </w:divBdr>
    </w:div>
    <w:div w:id="15947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ssets/documents/covid-19-relaunch-guidance-indoor-eve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lgary.ca/csps/cema/covid19/safety/covid-19-city-of-calgary-mask-by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Dias</dc:creator>
  <cp:keywords/>
  <dc:description/>
  <cp:lastModifiedBy>Jovita Dias</cp:lastModifiedBy>
  <cp:revision>4</cp:revision>
  <cp:lastPrinted>2020-08-17T17:59:00Z</cp:lastPrinted>
  <dcterms:created xsi:type="dcterms:W3CDTF">2020-08-25T18:31:00Z</dcterms:created>
  <dcterms:modified xsi:type="dcterms:W3CDTF">2020-08-26T16:46:00Z</dcterms:modified>
</cp:coreProperties>
</file>